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DA" w:rsidRPr="007905DA" w:rsidRDefault="007905DA" w:rsidP="007905DA">
      <w:pPr>
        <w:jc w:val="left"/>
        <w:rPr>
          <w:sz w:val="21"/>
        </w:rPr>
      </w:pPr>
      <w:r>
        <w:rPr>
          <w:rFonts w:hint="eastAsia"/>
          <w:sz w:val="21"/>
        </w:rPr>
        <w:t>様式第</w:t>
      </w:r>
      <w:r>
        <w:rPr>
          <w:sz w:val="21"/>
        </w:rPr>
        <w:t>17</w:t>
      </w:r>
      <w:r>
        <w:rPr>
          <w:rFonts w:hint="eastAsia"/>
          <w:sz w:val="21"/>
        </w:rPr>
        <w:t>号（第</w:t>
      </w:r>
      <w:r>
        <w:rPr>
          <w:sz w:val="21"/>
        </w:rPr>
        <w:t>34</w:t>
      </w:r>
      <w:r>
        <w:rPr>
          <w:rFonts w:hint="eastAsia"/>
          <w:sz w:val="21"/>
        </w:rPr>
        <w:t>条関係）</w:t>
      </w:r>
    </w:p>
    <w:p w:rsidR="007905DA" w:rsidRDefault="007905DA" w:rsidP="007905DA">
      <w:pPr>
        <w:jc w:val="center"/>
      </w:pPr>
    </w:p>
    <w:p w:rsidR="005A14A7" w:rsidRDefault="005A14A7">
      <w:pPr>
        <w:spacing w:after="210"/>
        <w:jc w:val="center"/>
      </w:pPr>
      <w:r>
        <w:rPr>
          <w:rFonts w:hint="eastAsia"/>
        </w:rPr>
        <w:t>建築物に係る新築工事等（新築・増築・修繕・模様替）</w:t>
      </w:r>
      <w:r w:rsidR="009A1242">
        <w:rPr>
          <w:rFonts w:hint="eastAsia"/>
        </w:rPr>
        <w:t>内訳</w:t>
      </w:r>
    </w:p>
    <w:p w:rsidR="005D5CF8" w:rsidRDefault="005D5CF8" w:rsidP="005D5CF8">
      <w:pPr>
        <w:spacing w:after="100" w:afterAutospacing="1"/>
        <w:jc w:val="center"/>
      </w:pPr>
    </w:p>
    <w:p w:rsidR="005A14A7" w:rsidRDefault="005A14A7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058"/>
        <w:gridCol w:w="3402"/>
        <w:gridCol w:w="3402"/>
      </w:tblGrid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5A14A7" w:rsidRDefault="005A14A7">
            <w:pPr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2058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  <w:ind w:left="210" w:hanging="210"/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造成等の工事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②基礎</w:t>
            </w: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  <w:jc w:val="center"/>
              <w:rPr>
                <w:w w:val="93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w w:val="93"/>
              </w:rPr>
              <w:t xml:space="preserve">上部構造部分･外装　</w:t>
            </w:r>
            <w:r>
              <w:rPr>
                <w:w w:val="93"/>
              </w:rPr>
              <w:t xml:space="preserve"> </w:t>
            </w:r>
            <w:r>
              <w:rPr>
                <w:rFonts w:hint="eastAsia"/>
                <w:w w:val="93"/>
              </w:rPr>
              <w:t xml:space="preserve">　　　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上部構造部分・外装の工事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after="315" w:line="315" w:lineRule="exact"/>
              <w:ind w:left="210" w:hanging="210"/>
            </w:pPr>
            <w:r>
              <w:rPr>
                <w:rFonts w:hint="eastAsia"/>
              </w:rPr>
              <w:t>④屋根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屋根の工事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⑤建築設備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内装等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建築設備・内装等の工事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636" w:type="dxa"/>
            <w:vMerge/>
            <w:vAlign w:val="center"/>
          </w:tcPr>
          <w:p w:rsidR="005A14A7" w:rsidRDefault="005A14A7"/>
        </w:tc>
        <w:tc>
          <w:tcPr>
            <w:tcW w:w="2058" w:type="dxa"/>
            <w:vAlign w:val="center"/>
          </w:tcPr>
          <w:p w:rsidR="005A14A7" w:rsidRDefault="005A14A7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⑥その他</w:t>
            </w:r>
          </w:p>
          <w:p w:rsidR="005A14A7" w:rsidRDefault="005A14A7">
            <w:pPr>
              <w:spacing w:line="315" w:lineRule="exact"/>
              <w:ind w:left="210" w:right="-100" w:hanging="21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その他の工事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5A14A7" w:rsidRDefault="005A14A7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5A14A7" w:rsidRDefault="005A14A7">
      <w:pPr>
        <w:spacing w:line="420" w:lineRule="exact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5D5CF8" w:rsidRDefault="005D5CF8">
      <w:pPr>
        <w:spacing w:line="420" w:lineRule="exact"/>
      </w:pPr>
    </w:p>
    <w:p w:rsidR="005A14A7" w:rsidRDefault="005A14A7" w:rsidP="00DC071D">
      <w:pPr>
        <w:pStyle w:val="a4"/>
        <w:tabs>
          <w:tab w:val="clear" w:pos="4252"/>
          <w:tab w:val="clear" w:pos="8504"/>
        </w:tabs>
        <w:snapToGrid/>
        <w:spacing w:line="240" w:lineRule="atLeast"/>
      </w:pPr>
      <w:bookmarkStart w:id="0" w:name="_GoBack"/>
      <w:r>
        <w:rPr>
          <w:rFonts w:hint="eastAsia"/>
        </w:rPr>
        <w:t xml:space="preserve">　２　解体工事に要する費用（直接工事費）</w:t>
      </w:r>
      <w:r w:rsidR="009A1242">
        <w:rPr>
          <w:rFonts w:hint="eastAsia"/>
          <w:u w:val="single"/>
        </w:rPr>
        <w:t xml:space="preserve">　</w:t>
      </w:r>
      <w:r w:rsidR="009A1242" w:rsidRPr="009A1242">
        <w:rPr>
          <w:rFonts w:hint="eastAsia"/>
          <w:spacing w:val="70"/>
          <w:kern w:val="0"/>
          <w:u w:val="single"/>
          <w:fitText w:val="1300" w:id="867853568"/>
        </w:rPr>
        <w:t>該当な</w:t>
      </w:r>
      <w:r w:rsidR="009A1242" w:rsidRPr="009A1242">
        <w:rPr>
          <w:rFonts w:hint="eastAsia"/>
          <w:kern w:val="0"/>
          <w:u w:val="single"/>
          <w:fitText w:val="1300" w:id="867853568"/>
        </w:rPr>
        <w:t>し</w:t>
      </w:r>
      <w:r>
        <w:rPr>
          <w:rFonts w:hint="eastAsia"/>
          <w:u w:val="single"/>
        </w:rPr>
        <w:t xml:space="preserve">　</w:t>
      </w:r>
    </w:p>
    <w:bookmarkEnd w:id="0"/>
    <w:p w:rsidR="005D5CF8" w:rsidRDefault="005A14A7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 xml:space="preserve">　</w:t>
      </w:r>
    </w:p>
    <w:p w:rsidR="005A14A7" w:rsidRDefault="005A14A7">
      <w:pPr>
        <w:pStyle w:val="a4"/>
        <w:tabs>
          <w:tab w:val="clear" w:pos="4252"/>
          <w:tab w:val="clear" w:pos="8504"/>
        </w:tabs>
        <w:snapToGrid/>
        <w:spacing w:line="420" w:lineRule="exact"/>
      </w:pPr>
      <w:r>
        <w:rPr>
          <w:rFonts w:hint="eastAsia"/>
        </w:rPr>
        <w:t>３　再資源化等をする施設の名称及び所在地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402"/>
      </w:tblGrid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>
            <w:pPr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5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:rsidR="005A14A7" w:rsidRDefault="005A14A7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  <w:tr w:rsidR="005A14A7" w:rsidTr="005D5CF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544" w:type="dxa"/>
            <w:vAlign w:val="center"/>
          </w:tcPr>
          <w:p w:rsidR="005A14A7" w:rsidRDefault="005A14A7"/>
        </w:tc>
        <w:tc>
          <w:tcPr>
            <w:tcW w:w="2552" w:type="dxa"/>
            <w:vAlign w:val="center"/>
          </w:tcPr>
          <w:p w:rsidR="005A14A7" w:rsidRDefault="005A14A7"/>
        </w:tc>
        <w:tc>
          <w:tcPr>
            <w:tcW w:w="3402" w:type="dxa"/>
            <w:vAlign w:val="center"/>
          </w:tcPr>
          <w:p w:rsidR="005A14A7" w:rsidRDefault="005A14A7"/>
        </w:tc>
      </w:tr>
    </w:tbl>
    <w:p w:rsidR="005D5CF8" w:rsidRDefault="005D5CF8">
      <w:pPr>
        <w:pStyle w:val="a4"/>
        <w:tabs>
          <w:tab w:val="clear" w:pos="4252"/>
          <w:tab w:val="clear" w:pos="8504"/>
        </w:tabs>
        <w:snapToGrid/>
        <w:spacing w:before="315" w:after="105"/>
      </w:pPr>
    </w:p>
    <w:p w:rsidR="005A14A7" w:rsidRDefault="005A14A7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 w:rsidR="005D5C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円（税抜き）</w:t>
      </w:r>
    </w:p>
    <w:p w:rsidR="005A14A7" w:rsidRDefault="005A14A7">
      <w:pPr>
        <w:spacing w:after="105"/>
      </w:pPr>
      <w:r>
        <w:rPr>
          <w:rFonts w:hint="eastAsia"/>
        </w:rPr>
        <w:t xml:space="preserve">　　　（注）・変更契約の場合は変更前と変更後の費用の差額を記載する。</w:t>
      </w:r>
    </w:p>
    <w:p w:rsidR="005A14A7" w:rsidRDefault="005A14A7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・運搬費を含む。</w:t>
      </w:r>
    </w:p>
    <w:sectPr w:rsidR="005A14A7" w:rsidSect="005D5CF8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8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6C" w:rsidRDefault="0020316C">
      <w:r>
        <w:separator/>
      </w:r>
    </w:p>
  </w:endnote>
  <w:endnote w:type="continuationSeparator" w:id="0">
    <w:p w:rsidR="0020316C" w:rsidRDefault="002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A7" w:rsidRDefault="005A1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6C" w:rsidRDefault="0020316C">
      <w:r>
        <w:separator/>
      </w:r>
    </w:p>
  </w:footnote>
  <w:footnote w:type="continuationSeparator" w:id="0">
    <w:p w:rsidR="0020316C" w:rsidRDefault="0020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A7" w:rsidRDefault="005A1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0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14A7"/>
    <w:rsid w:val="0020316C"/>
    <w:rsid w:val="00302390"/>
    <w:rsid w:val="005A14A7"/>
    <w:rsid w:val="005D5CF8"/>
    <w:rsid w:val="006D386D"/>
    <w:rsid w:val="007905DA"/>
    <w:rsid w:val="00916257"/>
    <w:rsid w:val="009A1242"/>
    <w:rsid w:val="009B604E"/>
    <w:rsid w:val="00AA4849"/>
    <w:rsid w:val="00CD2DCB"/>
    <w:rsid w:val="00D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F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様式第12号の３</vt:lpstr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様式第12号の３</dc:title>
  <dc:creator>第一法規株式会社</dc:creator>
  <cp:lastModifiedBy>psuser</cp:lastModifiedBy>
  <cp:revision>3</cp:revision>
  <cp:lastPrinted>2002-08-08T00:27:00Z</cp:lastPrinted>
  <dcterms:created xsi:type="dcterms:W3CDTF">2015-03-23T00:37:00Z</dcterms:created>
  <dcterms:modified xsi:type="dcterms:W3CDTF">2015-03-23T00:37:00Z</dcterms:modified>
</cp:coreProperties>
</file>