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margin" w:tblpY="21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3"/>
        <w:gridCol w:w="2209"/>
        <w:gridCol w:w="800"/>
        <w:gridCol w:w="1140"/>
        <w:gridCol w:w="2497"/>
        <w:gridCol w:w="1091"/>
      </w:tblGrid>
      <w:tr w:rsidR="00DC2CFE" w:rsidRPr="000210D1" w:rsidTr="005B4E46">
        <w:trPr>
          <w:trHeight w:val="978"/>
        </w:trPr>
        <w:tc>
          <w:tcPr>
            <w:tcW w:w="1703" w:type="dxa"/>
            <w:tcBorders>
              <w:top w:val="single" w:sz="12" w:space="0" w:color="auto"/>
              <w:left w:val="single" w:sz="12" w:space="0" w:color="auto"/>
            </w:tcBorders>
            <w:vAlign w:val="center"/>
          </w:tcPr>
          <w:p w:rsidR="00DC2CFE" w:rsidRPr="00E5565C" w:rsidRDefault="00DC2CFE" w:rsidP="005B4E46">
            <w:pPr>
              <w:jc w:val="center"/>
              <w:rPr>
                <w:rFonts w:asciiTheme="minorEastAsia" w:hAnsiTheme="minorEastAsia"/>
                <w:sz w:val="24"/>
              </w:rPr>
            </w:pPr>
            <w:r w:rsidRPr="00E5565C">
              <w:rPr>
                <w:rFonts w:asciiTheme="minorEastAsia" w:hAnsiTheme="minorEastAsia" w:hint="eastAsia"/>
                <w:sz w:val="24"/>
              </w:rPr>
              <w:t>会　議　名</w:t>
            </w:r>
          </w:p>
        </w:tc>
        <w:tc>
          <w:tcPr>
            <w:tcW w:w="7737" w:type="dxa"/>
            <w:gridSpan w:val="5"/>
            <w:tcBorders>
              <w:top w:val="single" w:sz="12" w:space="0" w:color="auto"/>
              <w:right w:val="single" w:sz="12" w:space="0" w:color="auto"/>
            </w:tcBorders>
            <w:vAlign w:val="center"/>
          </w:tcPr>
          <w:p w:rsidR="00DC2CFE" w:rsidRPr="00E5565C" w:rsidRDefault="00AD7704" w:rsidP="005B4E46">
            <w:pPr>
              <w:jc w:val="center"/>
              <w:rPr>
                <w:rFonts w:asciiTheme="minorEastAsia" w:hAnsiTheme="minorEastAsia"/>
                <w:sz w:val="24"/>
              </w:rPr>
            </w:pPr>
            <w:r w:rsidRPr="00E5565C">
              <w:rPr>
                <w:rFonts w:asciiTheme="minorEastAsia" w:hAnsiTheme="minorEastAsia" w:hint="eastAsia"/>
                <w:sz w:val="24"/>
              </w:rPr>
              <w:t xml:space="preserve">　　令和２</w:t>
            </w:r>
            <w:r w:rsidR="00C2667D" w:rsidRPr="00E5565C">
              <w:rPr>
                <w:rFonts w:asciiTheme="minorEastAsia" w:hAnsiTheme="minorEastAsia" w:hint="eastAsia"/>
                <w:sz w:val="24"/>
              </w:rPr>
              <w:t>年度第</w:t>
            </w:r>
            <w:r w:rsidR="00AA259C">
              <w:rPr>
                <w:rFonts w:asciiTheme="minorEastAsia" w:hAnsiTheme="minorEastAsia" w:hint="eastAsia"/>
                <w:sz w:val="24"/>
              </w:rPr>
              <w:t>２</w:t>
            </w:r>
            <w:r w:rsidRPr="00E5565C">
              <w:rPr>
                <w:rFonts w:asciiTheme="minorEastAsia" w:hAnsiTheme="minorEastAsia" w:hint="eastAsia"/>
                <w:sz w:val="24"/>
              </w:rPr>
              <w:t xml:space="preserve">回　</w:t>
            </w:r>
            <w:r w:rsidR="006D461A" w:rsidRPr="00E5565C">
              <w:rPr>
                <w:rFonts w:asciiTheme="minorEastAsia" w:hAnsiTheme="minorEastAsia" w:hint="eastAsia"/>
                <w:sz w:val="24"/>
              </w:rPr>
              <w:t>基山町</w:t>
            </w:r>
            <w:r w:rsidR="00C2667D" w:rsidRPr="00E5565C">
              <w:rPr>
                <w:rFonts w:asciiTheme="minorEastAsia" w:hAnsiTheme="minorEastAsia" w:hint="eastAsia"/>
                <w:sz w:val="24"/>
              </w:rPr>
              <w:t>都市計画審議会</w:t>
            </w:r>
          </w:p>
        </w:tc>
      </w:tr>
      <w:tr w:rsidR="00DC2CFE" w:rsidRPr="000210D1" w:rsidTr="005B4E46">
        <w:trPr>
          <w:trHeight w:val="978"/>
        </w:trPr>
        <w:tc>
          <w:tcPr>
            <w:tcW w:w="1703" w:type="dxa"/>
            <w:tcBorders>
              <w:left w:val="single" w:sz="12" w:space="0" w:color="auto"/>
            </w:tcBorders>
            <w:vAlign w:val="center"/>
          </w:tcPr>
          <w:p w:rsidR="00DC2CFE" w:rsidRPr="00E5565C" w:rsidRDefault="00DC2CFE" w:rsidP="005B4E46">
            <w:pPr>
              <w:jc w:val="center"/>
              <w:rPr>
                <w:rFonts w:asciiTheme="minorEastAsia" w:hAnsiTheme="minorEastAsia"/>
                <w:sz w:val="24"/>
              </w:rPr>
            </w:pPr>
            <w:r w:rsidRPr="00E5565C">
              <w:rPr>
                <w:rFonts w:asciiTheme="minorEastAsia" w:hAnsiTheme="minorEastAsia" w:hint="eastAsia"/>
                <w:sz w:val="24"/>
              </w:rPr>
              <w:t>開催年月日</w:t>
            </w:r>
          </w:p>
        </w:tc>
        <w:tc>
          <w:tcPr>
            <w:tcW w:w="7737" w:type="dxa"/>
            <w:gridSpan w:val="5"/>
            <w:tcBorders>
              <w:right w:val="single" w:sz="12" w:space="0" w:color="auto"/>
            </w:tcBorders>
            <w:vAlign w:val="center"/>
          </w:tcPr>
          <w:p w:rsidR="00DC2CFE" w:rsidRPr="00E5565C" w:rsidRDefault="00AA259C" w:rsidP="00AA259C">
            <w:pPr>
              <w:jc w:val="center"/>
              <w:rPr>
                <w:rFonts w:asciiTheme="minorEastAsia" w:hAnsiTheme="minorEastAsia"/>
                <w:sz w:val="24"/>
              </w:rPr>
            </w:pPr>
            <w:r>
              <w:rPr>
                <w:rFonts w:asciiTheme="minorEastAsia" w:hAnsiTheme="minorEastAsia" w:hint="eastAsia"/>
                <w:sz w:val="24"/>
              </w:rPr>
              <w:t>令和３</w:t>
            </w:r>
            <w:r w:rsidR="00C2667D" w:rsidRPr="00E5565C">
              <w:rPr>
                <w:rFonts w:asciiTheme="minorEastAsia" w:hAnsiTheme="minorEastAsia" w:hint="eastAsia"/>
                <w:sz w:val="24"/>
              </w:rPr>
              <w:t>年</w:t>
            </w:r>
            <w:r>
              <w:rPr>
                <w:rFonts w:asciiTheme="minorEastAsia" w:hAnsiTheme="minorEastAsia" w:hint="eastAsia"/>
                <w:sz w:val="24"/>
              </w:rPr>
              <w:t>３</w:t>
            </w:r>
            <w:r w:rsidR="00BD4299" w:rsidRPr="00E5565C">
              <w:rPr>
                <w:rFonts w:asciiTheme="minorEastAsia" w:hAnsiTheme="minorEastAsia" w:hint="eastAsia"/>
                <w:sz w:val="24"/>
              </w:rPr>
              <w:t>月</w:t>
            </w:r>
            <w:r>
              <w:rPr>
                <w:rFonts w:asciiTheme="minorEastAsia" w:hAnsiTheme="minorEastAsia" w:hint="eastAsia"/>
                <w:sz w:val="24"/>
              </w:rPr>
              <w:t>９</w:t>
            </w:r>
            <w:r w:rsidR="00DC2CFE" w:rsidRPr="00E5565C">
              <w:rPr>
                <w:rFonts w:asciiTheme="minorEastAsia" w:hAnsiTheme="minorEastAsia" w:hint="eastAsia"/>
                <w:sz w:val="24"/>
              </w:rPr>
              <w:t>日</w:t>
            </w:r>
            <w:r>
              <w:rPr>
                <w:rFonts w:asciiTheme="minorEastAsia" w:hAnsiTheme="minorEastAsia" w:hint="eastAsia"/>
                <w:sz w:val="24"/>
              </w:rPr>
              <w:t>（火</w:t>
            </w:r>
            <w:r w:rsidR="00C134B6" w:rsidRPr="00E5565C">
              <w:rPr>
                <w:rFonts w:asciiTheme="minorEastAsia" w:hAnsiTheme="minorEastAsia" w:hint="eastAsia"/>
                <w:sz w:val="24"/>
              </w:rPr>
              <w:t>）</w:t>
            </w:r>
          </w:p>
        </w:tc>
      </w:tr>
      <w:tr w:rsidR="00DC2CFE" w:rsidRPr="000210D1" w:rsidTr="005B4E46">
        <w:trPr>
          <w:trHeight w:val="978"/>
        </w:trPr>
        <w:tc>
          <w:tcPr>
            <w:tcW w:w="1703" w:type="dxa"/>
            <w:tcBorders>
              <w:left w:val="single" w:sz="12" w:space="0" w:color="auto"/>
            </w:tcBorders>
            <w:vAlign w:val="center"/>
          </w:tcPr>
          <w:p w:rsidR="00DC2CFE" w:rsidRPr="00E5565C" w:rsidRDefault="00DC2CFE" w:rsidP="005B4E46">
            <w:pPr>
              <w:jc w:val="center"/>
              <w:rPr>
                <w:rFonts w:asciiTheme="minorEastAsia" w:hAnsiTheme="minorEastAsia"/>
                <w:sz w:val="24"/>
              </w:rPr>
            </w:pPr>
            <w:r w:rsidRPr="00E5565C">
              <w:rPr>
                <w:rFonts w:asciiTheme="minorEastAsia" w:hAnsiTheme="minorEastAsia" w:hint="eastAsia"/>
                <w:sz w:val="24"/>
              </w:rPr>
              <w:t>開催場所</w:t>
            </w:r>
          </w:p>
        </w:tc>
        <w:tc>
          <w:tcPr>
            <w:tcW w:w="7737" w:type="dxa"/>
            <w:gridSpan w:val="5"/>
            <w:tcBorders>
              <w:right w:val="single" w:sz="12" w:space="0" w:color="auto"/>
            </w:tcBorders>
            <w:vAlign w:val="center"/>
          </w:tcPr>
          <w:p w:rsidR="00DC2CFE" w:rsidRPr="00E5565C" w:rsidRDefault="00AA259C" w:rsidP="005B4E46">
            <w:pPr>
              <w:jc w:val="center"/>
              <w:rPr>
                <w:rFonts w:asciiTheme="minorEastAsia" w:hAnsiTheme="minorEastAsia"/>
                <w:sz w:val="24"/>
              </w:rPr>
            </w:pPr>
            <w:r>
              <w:rPr>
                <w:rFonts w:asciiTheme="minorEastAsia" w:hAnsiTheme="minorEastAsia" w:hint="eastAsia"/>
                <w:sz w:val="24"/>
              </w:rPr>
              <w:t>基山町役場　２階　２０４</w:t>
            </w:r>
            <w:r w:rsidR="00C2667D" w:rsidRPr="00E5565C">
              <w:rPr>
                <w:rFonts w:asciiTheme="minorEastAsia" w:hAnsiTheme="minorEastAsia" w:hint="eastAsia"/>
                <w:sz w:val="24"/>
              </w:rPr>
              <w:t>会議室</w:t>
            </w:r>
          </w:p>
        </w:tc>
      </w:tr>
      <w:tr w:rsidR="00DC2CFE" w:rsidRPr="000210D1" w:rsidTr="005B4E46">
        <w:trPr>
          <w:trHeight w:val="820"/>
        </w:trPr>
        <w:tc>
          <w:tcPr>
            <w:tcW w:w="1703" w:type="dxa"/>
            <w:vMerge w:val="restart"/>
            <w:tcBorders>
              <w:left w:val="single" w:sz="12" w:space="0" w:color="auto"/>
            </w:tcBorders>
            <w:vAlign w:val="center"/>
          </w:tcPr>
          <w:p w:rsidR="00DC2CFE" w:rsidRPr="00E5565C" w:rsidRDefault="00DC2CFE" w:rsidP="005B4E46">
            <w:pPr>
              <w:jc w:val="center"/>
              <w:rPr>
                <w:rFonts w:asciiTheme="minorEastAsia" w:hAnsiTheme="minorEastAsia"/>
                <w:sz w:val="24"/>
              </w:rPr>
            </w:pPr>
            <w:r w:rsidRPr="00E5565C">
              <w:rPr>
                <w:rFonts w:asciiTheme="minorEastAsia" w:hAnsiTheme="minorEastAsia" w:hint="eastAsia"/>
                <w:sz w:val="24"/>
              </w:rPr>
              <w:t>開閉会日時</w:t>
            </w:r>
          </w:p>
        </w:tc>
        <w:tc>
          <w:tcPr>
            <w:tcW w:w="2209" w:type="dxa"/>
            <w:vAlign w:val="center"/>
          </w:tcPr>
          <w:p w:rsidR="00DC2CFE" w:rsidRPr="00E5565C" w:rsidRDefault="00DC2CFE" w:rsidP="005B4E46">
            <w:pPr>
              <w:jc w:val="center"/>
              <w:rPr>
                <w:rFonts w:asciiTheme="minorEastAsia" w:hAnsiTheme="minorEastAsia"/>
                <w:sz w:val="24"/>
              </w:rPr>
            </w:pPr>
            <w:r w:rsidRPr="00E5565C">
              <w:rPr>
                <w:rFonts w:asciiTheme="minorEastAsia" w:hAnsiTheme="minorEastAsia" w:hint="eastAsia"/>
                <w:sz w:val="24"/>
              </w:rPr>
              <w:t>開会</w:t>
            </w:r>
          </w:p>
        </w:tc>
        <w:tc>
          <w:tcPr>
            <w:tcW w:w="5528" w:type="dxa"/>
            <w:gridSpan w:val="4"/>
            <w:tcBorders>
              <w:right w:val="single" w:sz="12" w:space="0" w:color="auto"/>
            </w:tcBorders>
            <w:vAlign w:val="center"/>
          </w:tcPr>
          <w:p w:rsidR="00DC2CFE" w:rsidRPr="00E5565C" w:rsidRDefault="00AA259C" w:rsidP="00AA259C">
            <w:pPr>
              <w:jc w:val="center"/>
              <w:rPr>
                <w:rFonts w:asciiTheme="minorEastAsia" w:hAnsiTheme="minorEastAsia"/>
                <w:sz w:val="24"/>
              </w:rPr>
            </w:pPr>
            <w:r>
              <w:rPr>
                <w:rFonts w:asciiTheme="minorEastAsia" w:hAnsiTheme="minorEastAsia" w:hint="eastAsia"/>
                <w:sz w:val="24"/>
              </w:rPr>
              <w:t>１４</w:t>
            </w:r>
            <w:r w:rsidR="00DC2CFE" w:rsidRPr="00E5565C">
              <w:rPr>
                <w:rFonts w:asciiTheme="minorEastAsia" w:hAnsiTheme="minorEastAsia" w:hint="eastAsia"/>
                <w:sz w:val="24"/>
              </w:rPr>
              <w:t>時</w:t>
            </w:r>
            <w:r>
              <w:rPr>
                <w:rFonts w:asciiTheme="minorEastAsia" w:hAnsiTheme="minorEastAsia" w:hint="eastAsia"/>
                <w:sz w:val="24"/>
              </w:rPr>
              <w:t>５５</w:t>
            </w:r>
            <w:r w:rsidR="00DC2CFE" w:rsidRPr="00E5565C">
              <w:rPr>
                <w:rFonts w:asciiTheme="minorEastAsia" w:hAnsiTheme="minorEastAsia" w:hint="eastAsia"/>
                <w:sz w:val="24"/>
              </w:rPr>
              <w:t>分</w:t>
            </w:r>
          </w:p>
        </w:tc>
      </w:tr>
      <w:tr w:rsidR="00DC2CFE" w:rsidRPr="000210D1" w:rsidTr="005B4E46">
        <w:trPr>
          <w:trHeight w:val="840"/>
        </w:trPr>
        <w:tc>
          <w:tcPr>
            <w:tcW w:w="1703" w:type="dxa"/>
            <w:vMerge/>
            <w:tcBorders>
              <w:left w:val="single" w:sz="12" w:space="0" w:color="auto"/>
              <w:bottom w:val="single" w:sz="4" w:space="0" w:color="auto"/>
            </w:tcBorders>
            <w:vAlign w:val="center"/>
          </w:tcPr>
          <w:p w:rsidR="00DC2CFE" w:rsidRPr="00E5565C" w:rsidRDefault="00DC2CFE" w:rsidP="005B4E46">
            <w:pPr>
              <w:jc w:val="center"/>
              <w:rPr>
                <w:rFonts w:asciiTheme="minorEastAsia" w:hAnsiTheme="minorEastAsia"/>
                <w:sz w:val="24"/>
              </w:rPr>
            </w:pPr>
          </w:p>
        </w:tc>
        <w:tc>
          <w:tcPr>
            <w:tcW w:w="2209" w:type="dxa"/>
            <w:tcBorders>
              <w:bottom w:val="single" w:sz="4" w:space="0" w:color="auto"/>
            </w:tcBorders>
            <w:vAlign w:val="center"/>
          </w:tcPr>
          <w:p w:rsidR="00DC2CFE" w:rsidRPr="00E5565C" w:rsidRDefault="00DC2CFE" w:rsidP="005B4E46">
            <w:pPr>
              <w:jc w:val="center"/>
              <w:rPr>
                <w:rFonts w:asciiTheme="minorEastAsia" w:hAnsiTheme="minorEastAsia"/>
                <w:sz w:val="24"/>
              </w:rPr>
            </w:pPr>
            <w:r w:rsidRPr="00E5565C">
              <w:rPr>
                <w:rFonts w:asciiTheme="minorEastAsia" w:hAnsiTheme="minorEastAsia" w:hint="eastAsia"/>
                <w:sz w:val="24"/>
              </w:rPr>
              <w:t>閉会</w:t>
            </w:r>
          </w:p>
        </w:tc>
        <w:tc>
          <w:tcPr>
            <w:tcW w:w="5528" w:type="dxa"/>
            <w:gridSpan w:val="4"/>
            <w:tcBorders>
              <w:bottom w:val="single" w:sz="4" w:space="0" w:color="auto"/>
              <w:right w:val="single" w:sz="12" w:space="0" w:color="auto"/>
            </w:tcBorders>
            <w:vAlign w:val="center"/>
          </w:tcPr>
          <w:p w:rsidR="00DC2CFE" w:rsidRPr="00E5565C" w:rsidRDefault="00AA259C" w:rsidP="005B4E46">
            <w:pPr>
              <w:jc w:val="center"/>
              <w:rPr>
                <w:rFonts w:asciiTheme="minorEastAsia" w:hAnsiTheme="minorEastAsia"/>
                <w:sz w:val="24"/>
              </w:rPr>
            </w:pPr>
            <w:r>
              <w:rPr>
                <w:rFonts w:asciiTheme="minorEastAsia" w:hAnsiTheme="minorEastAsia" w:hint="eastAsia"/>
                <w:sz w:val="24"/>
              </w:rPr>
              <w:t>１６時２０</w:t>
            </w:r>
            <w:r w:rsidR="00C2667D" w:rsidRPr="00E5565C">
              <w:rPr>
                <w:rFonts w:asciiTheme="minorEastAsia" w:hAnsiTheme="minorEastAsia" w:hint="eastAsia"/>
                <w:sz w:val="24"/>
              </w:rPr>
              <w:t>分</w:t>
            </w:r>
          </w:p>
        </w:tc>
      </w:tr>
      <w:tr w:rsidR="00DC2CFE" w:rsidRPr="000210D1" w:rsidTr="005B4E46">
        <w:trPr>
          <w:trHeight w:val="685"/>
        </w:trPr>
        <w:tc>
          <w:tcPr>
            <w:tcW w:w="1703" w:type="dxa"/>
            <w:vMerge w:val="restart"/>
            <w:tcBorders>
              <w:left w:val="single" w:sz="12" w:space="0" w:color="auto"/>
            </w:tcBorders>
            <w:vAlign w:val="center"/>
          </w:tcPr>
          <w:p w:rsidR="00DC2CFE" w:rsidRPr="00E5565C" w:rsidRDefault="00DC2CFE" w:rsidP="005B4E46">
            <w:pPr>
              <w:jc w:val="center"/>
              <w:rPr>
                <w:rFonts w:asciiTheme="minorEastAsia" w:hAnsiTheme="minorEastAsia"/>
                <w:sz w:val="24"/>
              </w:rPr>
            </w:pPr>
            <w:r w:rsidRPr="00E5565C">
              <w:rPr>
                <w:rFonts w:asciiTheme="minorEastAsia" w:hAnsiTheme="minorEastAsia" w:hint="eastAsia"/>
                <w:sz w:val="24"/>
              </w:rPr>
              <w:t>出席者並びに欠席者</w:t>
            </w:r>
          </w:p>
          <w:p w:rsidR="00DC2CFE" w:rsidRPr="00E5565C" w:rsidRDefault="00AA259C" w:rsidP="005B4E46">
            <w:pPr>
              <w:jc w:val="center"/>
              <w:rPr>
                <w:rFonts w:asciiTheme="minorEastAsia" w:hAnsiTheme="minorEastAsia"/>
                <w:sz w:val="24"/>
              </w:rPr>
            </w:pPr>
            <w:r>
              <w:rPr>
                <w:rFonts w:asciiTheme="minorEastAsia" w:hAnsiTheme="minorEastAsia" w:hint="eastAsia"/>
                <w:sz w:val="24"/>
              </w:rPr>
              <w:t>出席　10</w:t>
            </w:r>
            <w:r w:rsidR="00DC2CFE" w:rsidRPr="00E5565C">
              <w:rPr>
                <w:rFonts w:asciiTheme="minorEastAsia" w:hAnsiTheme="minorEastAsia" w:hint="eastAsia"/>
                <w:sz w:val="24"/>
              </w:rPr>
              <w:t>名</w:t>
            </w:r>
          </w:p>
          <w:p w:rsidR="00DC2CFE" w:rsidRPr="00E5565C" w:rsidRDefault="00AA259C" w:rsidP="005B4E46">
            <w:pPr>
              <w:jc w:val="center"/>
              <w:rPr>
                <w:rFonts w:asciiTheme="minorEastAsia" w:hAnsiTheme="minorEastAsia"/>
                <w:sz w:val="24"/>
              </w:rPr>
            </w:pPr>
            <w:r>
              <w:rPr>
                <w:rFonts w:asciiTheme="minorEastAsia" w:hAnsiTheme="minorEastAsia" w:hint="eastAsia"/>
                <w:sz w:val="24"/>
              </w:rPr>
              <w:t>欠席　０</w:t>
            </w:r>
            <w:r w:rsidR="00DC2CFE" w:rsidRPr="00E5565C">
              <w:rPr>
                <w:rFonts w:asciiTheme="minorEastAsia" w:hAnsiTheme="minorEastAsia" w:hint="eastAsia"/>
                <w:sz w:val="24"/>
              </w:rPr>
              <w:t>名</w:t>
            </w:r>
          </w:p>
        </w:tc>
        <w:tc>
          <w:tcPr>
            <w:tcW w:w="3009" w:type="dxa"/>
            <w:gridSpan w:val="2"/>
            <w:vAlign w:val="center"/>
          </w:tcPr>
          <w:p w:rsidR="00DC2CFE" w:rsidRPr="00E5565C" w:rsidRDefault="00DC2CFE" w:rsidP="005B4E46">
            <w:pPr>
              <w:jc w:val="center"/>
              <w:rPr>
                <w:rFonts w:asciiTheme="minorEastAsia" w:hAnsiTheme="minorEastAsia"/>
                <w:sz w:val="24"/>
              </w:rPr>
            </w:pPr>
            <w:r w:rsidRPr="00E5565C">
              <w:rPr>
                <w:rFonts w:asciiTheme="minorEastAsia" w:hAnsiTheme="minorEastAsia" w:hint="eastAsia"/>
                <w:sz w:val="24"/>
              </w:rPr>
              <w:t>氏　　　　名</w:t>
            </w:r>
          </w:p>
        </w:tc>
        <w:tc>
          <w:tcPr>
            <w:tcW w:w="1140" w:type="dxa"/>
            <w:vAlign w:val="center"/>
          </w:tcPr>
          <w:p w:rsidR="00DC2CFE" w:rsidRPr="00E5565C" w:rsidRDefault="00DC2CFE" w:rsidP="005B4E46">
            <w:pPr>
              <w:jc w:val="center"/>
              <w:rPr>
                <w:rFonts w:asciiTheme="minorEastAsia" w:hAnsiTheme="minorEastAsia"/>
                <w:sz w:val="24"/>
              </w:rPr>
            </w:pPr>
            <w:r w:rsidRPr="00E5565C">
              <w:rPr>
                <w:rFonts w:asciiTheme="minorEastAsia" w:hAnsiTheme="minorEastAsia" w:hint="eastAsia"/>
                <w:sz w:val="24"/>
              </w:rPr>
              <w:t>出・欠</w:t>
            </w:r>
          </w:p>
        </w:tc>
        <w:tc>
          <w:tcPr>
            <w:tcW w:w="2497" w:type="dxa"/>
            <w:vAlign w:val="center"/>
          </w:tcPr>
          <w:p w:rsidR="00DC2CFE" w:rsidRPr="00E5565C" w:rsidRDefault="00DC2CFE" w:rsidP="005B4E46">
            <w:pPr>
              <w:jc w:val="center"/>
              <w:rPr>
                <w:rFonts w:asciiTheme="minorEastAsia" w:hAnsiTheme="minorEastAsia"/>
                <w:sz w:val="24"/>
              </w:rPr>
            </w:pPr>
            <w:r w:rsidRPr="00E5565C">
              <w:rPr>
                <w:rFonts w:asciiTheme="minorEastAsia" w:hAnsiTheme="minorEastAsia" w:hint="eastAsia"/>
                <w:sz w:val="24"/>
              </w:rPr>
              <w:t>氏　　　　名</w:t>
            </w:r>
          </w:p>
        </w:tc>
        <w:tc>
          <w:tcPr>
            <w:tcW w:w="1091" w:type="dxa"/>
            <w:tcBorders>
              <w:right w:val="single" w:sz="12" w:space="0" w:color="auto"/>
            </w:tcBorders>
            <w:vAlign w:val="center"/>
          </w:tcPr>
          <w:p w:rsidR="00DC2CFE" w:rsidRPr="00E5565C" w:rsidRDefault="00DC2CFE" w:rsidP="005B4E46">
            <w:pPr>
              <w:jc w:val="center"/>
              <w:rPr>
                <w:rFonts w:asciiTheme="minorEastAsia" w:hAnsiTheme="minorEastAsia"/>
                <w:sz w:val="24"/>
              </w:rPr>
            </w:pPr>
            <w:r w:rsidRPr="00E5565C">
              <w:rPr>
                <w:rFonts w:asciiTheme="minorEastAsia" w:hAnsiTheme="minorEastAsia" w:hint="eastAsia"/>
                <w:sz w:val="24"/>
              </w:rPr>
              <w:t>出・欠</w:t>
            </w:r>
          </w:p>
        </w:tc>
      </w:tr>
      <w:tr w:rsidR="00C134B6" w:rsidRPr="000210D1" w:rsidTr="005B4E46">
        <w:trPr>
          <w:trHeight w:val="685"/>
        </w:trPr>
        <w:tc>
          <w:tcPr>
            <w:tcW w:w="1703" w:type="dxa"/>
            <w:vMerge/>
            <w:tcBorders>
              <w:left w:val="single" w:sz="12" w:space="0" w:color="auto"/>
            </w:tcBorders>
            <w:vAlign w:val="center"/>
          </w:tcPr>
          <w:p w:rsidR="00C134B6" w:rsidRPr="00E5565C" w:rsidRDefault="00C134B6" w:rsidP="005B4E46">
            <w:pPr>
              <w:jc w:val="center"/>
              <w:rPr>
                <w:rFonts w:asciiTheme="minorEastAsia" w:hAnsiTheme="minorEastAsia"/>
                <w:sz w:val="24"/>
              </w:rPr>
            </w:pPr>
          </w:p>
        </w:tc>
        <w:tc>
          <w:tcPr>
            <w:tcW w:w="3009" w:type="dxa"/>
            <w:gridSpan w:val="2"/>
            <w:vAlign w:val="center"/>
          </w:tcPr>
          <w:p w:rsidR="00C134B6" w:rsidRPr="00E5565C" w:rsidRDefault="00AA259C" w:rsidP="005B4E46">
            <w:pPr>
              <w:widowControl/>
              <w:jc w:val="left"/>
              <w:rPr>
                <w:rFonts w:asciiTheme="minorEastAsia" w:hAnsiTheme="minorEastAsia"/>
                <w:sz w:val="28"/>
                <w:szCs w:val="28"/>
              </w:rPr>
            </w:pPr>
            <w:r>
              <w:rPr>
                <w:rFonts w:asciiTheme="minorEastAsia" w:hAnsiTheme="minorEastAsia" w:hint="eastAsia"/>
                <w:sz w:val="28"/>
                <w:szCs w:val="28"/>
              </w:rPr>
              <w:t>桒野　久明</w:t>
            </w:r>
          </w:p>
        </w:tc>
        <w:tc>
          <w:tcPr>
            <w:tcW w:w="1140" w:type="dxa"/>
            <w:vAlign w:val="center"/>
          </w:tcPr>
          <w:p w:rsidR="00C134B6" w:rsidRPr="00E5565C" w:rsidRDefault="00C134B6" w:rsidP="005B4E46">
            <w:pPr>
              <w:jc w:val="center"/>
              <w:rPr>
                <w:rFonts w:asciiTheme="minorEastAsia" w:hAnsiTheme="minorEastAsia"/>
                <w:sz w:val="24"/>
              </w:rPr>
            </w:pPr>
            <w:r w:rsidRPr="00E5565C">
              <w:rPr>
                <w:rFonts w:asciiTheme="minorEastAsia" w:hAnsiTheme="minorEastAsia" w:hint="eastAsia"/>
                <w:sz w:val="24"/>
              </w:rPr>
              <w:t>出</w:t>
            </w:r>
          </w:p>
        </w:tc>
        <w:tc>
          <w:tcPr>
            <w:tcW w:w="2497" w:type="dxa"/>
            <w:vAlign w:val="center"/>
          </w:tcPr>
          <w:p w:rsidR="00C134B6" w:rsidRPr="00E5565C" w:rsidRDefault="00AD7704" w:rsidP="005B4E46">
            <w:pPr>
              <w:widowControl/>
              <w:jc w:val="left"/>
              <w:rPr>
                <w:rFonts w:asciiTheme="minorEastAsia" w:hAnsiTheme="minorEastAsia"/>
                <w:sz w:val="28"/>
                <w:szCs w:val="28"/>
              </w:rPr>
            </w:pPr>
            <w:r w:rsidRPr="00E5565C">
              <w:rPr>
                <w:rFonts w:asciiTheme="minorEastAsia" w:hAnsiTheme="minorEastAsia" w:hint="eastAsia"/>
                <w:sz w:val="28"/>
                <w:szCs w:val="28"/>
              </w:rPr>
              <w:t>山口　信善</w:t>
            </w:r>
          </w:p>
        </w:tc>
        <w:tc>
          <w:tcPr>
            <w:tcW w:w="1091" w:type="dxa"/>
            <w:tcBorders>
              <w:right w:val="single" w:sz="12" w:space="0" w:color="auto"/>
            </w:tcBorders>
            <w:vAlign w:val="center"/>
          </w:tcPr>
          <w:p w:rsidR="00C134B6" w:rsidRPr="00E5565C" w:rsidRDefault="00C134B6" w:rsidP="005B4E46">
            <w:pPr>
              <w:jc w:val="center"/>
              <w:rPr>
                <w:rFonts w:asciiTheme="minorEastAsia" w:hAnsiTheme="minorEastAsia"/>
              </w:rPr>
            </w:pPr>
            <w:r w:rsidRPr="00E5565C">
              <w:rPr>
                <w:rFonts w:asciiTheme="minorEastAsia" w:hAnsiTheme="minorEastAsia" w:hint="eastAsia"/>
                <w:sz w:val="24"/>
              </w:rPr>
              <w:t>出</w:t>
            </w:r>
          </w:p>
        </w:tc>
      </w:tr>
      <w:tr w:rsidR="00C134B6" w:rsidRPr="000210D1" w:rsidTr="005B4E46">
        <w:trPr>
          <w:trHeight w:val="685"/>
        </w:trPr>
        <w:tc>
          <w:tcPr>
            <w:tcW w:w="1703" w:type="dxa"/>
            <w:vMerge/>
            <w:tcBorders>
              <w:left w:val="single" w:sz="12" w:space="0" w:color="auto"/>
            </w:tcBorders>
            <w:vAlign w:val="center"/>
          </w:tcPr>
          <w:p w:rsidR="00C134B6" w:rsidRPr="00E5565C" w:rsidRDefault="00C134B6" w:rsidP="005B4E46">
            <w:pPr>
              <w:jc w:val="center"/>
              <w:rPr>
                <w:rFonts w:asciiTheme="minorEastAsia" w:hAnsiTheme="minorEastAsia"/>
                <w:sz w:val="24"/>
              </w:rPr>
            </w:pPr>
          </w:p>
        </w:tc>
        <w:tc>
          <w:tcPr>
            <w:tcW w:w="3009" w:type="dxa"/>
            <w:gridSpan w:val="2"/>
            <w:vAlign w:val="center"/>
          </w:tcPr>
          <w:p w:rsidR="00C134B6" w:rsidRPr="00E5565C" w:rsidRDefault="00AA259C" w:rsidP="005B4E46">
            <w:pPr>
              <w:rPr>
                <w:rFonts w:asciiTheme="minorEastAsia" w:hAnsiTheme="minorEastAsia"/>
                <w:sz w:val="28"/>
                <w:szCs w:val="28"/>
              </w:rPr>
            </w:pPr>
            <w:r>
              <w:rPr>
                <w:rFonts w:asciiTheme="minorEastAsia" w:hAnsiTheme="minorEastAsia" w:hint="eastAsia"/>
                <w:sz w:val="28"/>
                <w:szCs w:val="28"/>
              </w:rPr>
              <w:t>田口　英信</w:t>
            </w:r>
          </w:p>
        </w:tc>
        <w:tc>
          <w:tcPr>
            <w:tcW w:w="1140" w:type="dxa"/>
            <w:vAlign w:val="center"/>
          </w:tcPr>
          <w:p w:rsidR="00C134B6" w:rsidRPr="00E5565C" w:rsidRDefault="006D461A" w:rsidP="005B4E46">
            <w:pPr>
              <w:jc w:val="center"/>
              <w:rPr>
                <w:rFonts w:asciiTheme="minorEastAsia" w:hAnsiTheme="minorEastAsia"/>
                <w:sz w:val="24"/>
              </w:rPr>
            </w:pPr>
            <w:r w:rsidRPr="00E5565C">
              <w:rPr>
                <w:rFonts w:asciiTheme="minorEastAsia" w:hAnsiTheme="minorEastAsia" w:hint="eastAsia"/>
                <w:sz w:val="24"/>
              </w:rPr>
              <w:t>出</w:t>
            </w:r>
          </w:p>
        </w:tc>
        <w:tc>
          <w:tcPr>
            <w:tcW w:w="2497" w:type="dxa"/>
            <w:vAlign w:val="center"/>
          </w:tcPr>
          <w:p w:rsidR="00C134B6" w:rsidRPr="00E5565C" w:rsidRDefault="00AD7704" w:rsidP="005B4E46">
            <w:pPr>
              <w:rPr>
                <w:rFonts w:asciiTheme="minorEastAsia" w:hAnsiTheme="minorEastAsia"/>
                <w:sz w:val="28"/>
                <w:szCs w:val="28"/>
              </w:rPr>
            </w:pPr>
            <w:r w:rsidRPr="00E5565C">
              <w:rPr>
                <w:rFonts w:asciiTheme="minorEastAsia" w:hAnsiTheme="minorEastAsia" w:hint="eastAsia"/>
                <w:sz w:val="28"/>
                <w:szCs w:val="28"/>
              </w:rPr>
              <w:t>天本　富孝</w:t>
            </w:r>
          </w:p>
        </w:tc>
        <w:tc>
          <w:tcPr>
            <w:tcW w:w="1091" w:type="dxa"/>
            <w:tcBorders>
              <w:right w:val="single" w:sz="12" w:space="0" w:color="auto"/>
            </w:tcBorders>
            <w:vAlign w:val="center"/>
          </w:tcPr>
          <w:p w:rsidR="00C134B6" w:rsidRPr="00E5565C" w:rsidRDefault="00467DB8" w:rsidP="005B4E46">
            <w:pPr>
              <w:jc w:val="center"/>
              <w:rPr>
                <w:rFonts w:asciiTheme="minorEastAsia" w:hAnsiTheme="minorEastAsia"/>
              </w:rPr>
            </w:pPr>
            <w:r w:rsidRPr="00E5565C">
              <w:rPr>
                <w:rFonts w:asciiTheme="minorEastAsia" w:hAnsiTheme="minorEastAsia" w:hint="eastAsia"/>
                <w:sz w:val="24"/>
              </w:rPr>
              <w:t>出</w:t>
            </w:r>
          </w:p>
        </w:tc>
      </w:tr>
      <w:tr w:rsidR="00DA05F5" w:rsidRPr="000210D1" w:rsidTr="005B4E46">
        <w:trPr>
          <w:trHeight w:val="685"/>
        </w:trPr>
        <w:tc>
          <w:tcPr>
            <w:tcW w:w="1703" w:type="dxa"/>
            <w:vMerge/>
            <w:tcBorders>
              <w:left w:val="single" w:sz="12" w:space="0" w:color="auto"/>
            </w:tcBorders>
            <w:vAlign w:val="center"/>
          </w:tcPr>
          <w:p w:rsidR="00DA05F5" w:rsidRPr="00E5565C" w:rsidRDefault="00DA05F5" w:rsidP="005B4E46">
            <w:pPr>
              <w:jc w:val="center"/>
              <w:rPr>
                <w:rFonts w:asciiTheme="minorEastAsia" w:hAnsiTheme="minorEastAsia"/>
                <w:sz w:val="24"/>
              </w:rPr>
            </w:pPr>
          </w:p>
        </w:tc>
        <w:tc>
          <w:tcPr>
            <w:tcW w:w="3009" w:type="dxa"/>
            <w:gridSpan w:val="2"/>
            <w:vAlign w:val="center"/>
          </w:tcPr>
          <w:p w:rsidR="00DA05F5" w:rsidRPr="00E5565C" w:rsidRDefault="00AA259C" w:rsidP="005B4E46">
            <w:pPr>
              <w:rPr>
                <w:rFonts w:asciiTheme="minorEastAsia" w:hAnsiTheme="minorEastAsia"/>
                <w:sz w:val="28"/>
                <w:szCs w:val="16"/>
              </w:rPr>
            </w:pPr>
            <w:r>
              <w:rPr>
                <w:rFonts w:asciiTheme="minorEastAsia" w:hAnsiTheme="minorEastAsia" w:hint="eastAsia"/>
                <w:sz w:val="28"/>
                <w:szCs w:val="16"/>
              </w:rPr>
              <w:t>重松　一徳</w:t>
            </w:r>
          </w:p>
        </w:tc>
        <w:tc>
          <w:tcPr>
            <w:tcW w:w="1140" w:type="dxa"/>
            <w:vAlign w:val="center"/>
          </w:tcPr>
          <w:p w:rsidR="00DA05F5" w:rsidRPr="00E5565C" w:rsidRDefault="00DA05F5" w:rsidP="005B4E46">
            <w:pPr>
              <w:jc w:val="center"/>
              <w:rPr>
                <w:rFonts w:asciiTheme="minorEastAsia" w:hAnsiTheme="minorEastAsia"/>
                <w:sz w:val="24"/>
              </w:rPr>
            </w:pPr>
            <w:r w:rsidRPr="00E5565C">
              <w:rPr>
                <w:rFonts w:asciiTheme="minorEastAsia" w:hAnsiTheme="minorEastAsia" w:hint="eastAsia"/>
                <w:sz w:val="24"/>
              </w:rPr>
              <w:t>出</w:t>
            </w:r>
          </w:p>
        </w:tc>
        <w:tc>
          <w:tcPr>
            <w:tcW w:w="2497" w:type="dxa"/>
            <w:vAlign w:val="center"/>
          </w:tcPr>
          <w:p w:rsidR="00DA05F5" w:rsidRPr="00E5565C" w:rsidRDefault="00AA259C" w:rsidP="005B4E46">
            <w:pPr>
              <w:rPr>
                <w:rFonts w:asciiTheme="minorEastAsia" w:hAnsiTheme="minorEastAsia"/>
                <w:sz w:val="28"/>
                <w:szCs w:val="28"/>
              </w:rPr>
            </w:pPr>
            <w:r>
              <w:rPr>
                <w:rFonts w:asciiTheme="minorEastAsia" w:hAnsiTheme="minorEastAsia" w:hint="eastAsia"/>
                <w:sz w:val="28"/>
                <w:szCs w:val="28"/>
              </w:rPr>
              <w:t>水田　久男</w:t>
            </w:r>
          </w:p>
        </w:tc>
        <w:tc>
          <w:tcPr>
            <w:tcW w:w="1091" w:type="dxa"/>
            <w:tcBorders>
              <w:right w:val="single" w:sz="12" w:space="0" w:color="auto"/>
            </w:tcBorders>
            <w:vAlign w:val="center"/>
          </w:tcPr>
          <w:p w:rsidR="00DA05F5" w:rsidRPr="00E5565C" w:rsidRDefault="00AA259C" w:rsidP="005B4E46">
            <w:pPr>
              <w:jc w:val="center"/>
              <w:rPr>
                <w:rFonts w:asciiTheme="minorEastAsia" w:hAnsiTheme="minorEastAsia"/>
                <w:sz w:val="24"/>
              </w:rPr>
            </w:pPr>
            <w:r>
              <w:rPr>
                <w:rFonts w:asciiTheme="minorEastAsia" w:hAnsiTheme="minorEastAsia" w:hint="eastAsia"/>
                <w:sz w:val="24"/>
              </w:rPr>
              <w:t>出</w:t>
            </w:r>
          </w:p>
        </w:tc>
      </w:tr>
      <w:tr w:rsidR="00DA05F5" w:rsidRPr="000210D1" w:rsidTr="005B4E46">
        <w:trPr>
          <w:trHeight w:val="685"/>
        </w:trPr>
        <w:tc>
          <w:tcPr>
            <w:tcW w:w="1703" w:type="dxa"/>
            <w:vMerge/>
            <w:tcBorders>
              <w:left w:val="single" w:sz="12" w:space="0" w:color="auto"/>
            </w:tcBorders>
            <w:vAlign w:val="center"/>
          </w:tcPr>
          <w:p w:rsidR="00DA05F5" w:rsidRPr="00E5565C" w:rsidRDefault="00DA05F5" w:rsidP="005B4E46">
            <w:pPr>
              <w:jc w:val="center"/>
              <w:rPr>
                <w:rFonts w:asciiTheme="minorEastAsia" w:hAnsiTheme="minorEastAsia"/>
                <w:sz w:val="24"/>
              </w:rPr>
            </w:pPr>
          </w:p>
        </w:tc>
        <w:tc>
          <w:tcPr>
            <w:tcW w:w="3009" w:type="dxa"/>
            <w:gridSpan w:val="2"/>
            <w:vAlign w:val="center"/>
          </w:tcPr>
          <w:p w:rsidR="00DA05F5" w:rsidRPr="00E5565C" w:rsidRDefault="00AA259C" w:rsidP="005B4E46">
            <w:pPr>
              <w:rPr>
                <w:rFonts w:asciiTheme="minorEastAsia" w:hAnsiTheme="minorEastAsia"/>
                <w:sz w:val="28"/>
                <w:szCs w:val="28"/>
              </w:rPr>
            </w:pPr>
            <w:r>
              <w:rPr>
                <w:rFonts w:asciiTheme="minorEastAsia" w:hAnsiTheme="minorEastAsia" w:hint="eastAsia"/>
                <w:sz w:val="28"/>
                <w:szCs w:val="28"/>
              </w:rPr>
              <w:t>天本　勉</w:t>
            </w:r>
          </w:p>
        </w:tc>
        <w:tc>
          <w:tcPr>
            <w:tcW w:w="1140" w:type="dxa"/>
            <w:vAlign w:val="center"/>
          </w:tcPr>
          <w:p w:rsidR="00DA05F5" w:rsidRPr="00E5565C" w:rsidRDefault="00DA05F5" w:rsidP="005B4E46">
            <w:pPr>
              <w:jc w:val="center"/>
              <w:rPr>
                <w:rFonts w:asciiTheme="minorEastAsia" w:hAnsiTheme="minorEastAsia"/>
                <w:sz w:val="24"/>
              </w:rPr>
            </w:pPr>
            <w:r w:rsidRPr="00E5565C">
              <w:rPr>
                <w:rFonts w:asciiTheme="minorEastAsia" w:hAnsiTheme="minorEastAsia" w:hint="eastAsia"/>
                <w:sz w:val="24"/>
              </w:rPr>
              <w:t>出</w:t>
            </w:r>
          </w:p>
        </w:tc>
        <w:tc>
          <w:tcPr>
            <w:tcW w:w="2497" w:type="dxa"/>
            <w:vAlign w:val="center"/>
          </w:tcPr>
          <w:p w:rsidR="00DA05F5" w:rsidRPr="00E5565C" w:rsidRDefault="00DA05F5" w:rsidP="005B4E46">
            <w:pPr>
              <w:rPr>
                <w:rFonts w:asciiTheme="minorEastAsia" w:hAnsiTheme="minorEastAsia"/>
                <w:sz w:val="28"/>
                <w:szCs w:val="28"/>
              </w:rPr>
            </w:pPr>
            <w:r w:rsidRPr="00E5565C">
              <w:rPr>
                <w:rFonts w:asciiTheme="minorEastAsia" w:hAnsiTheme="minorEastAsia" w:hint="eastAsia"/>
                <w:sz w:val="28"/>
                <w:szCs w:val="28"/>
              </w:rPr>
              <w:t>日野　春記</w:t>
            </w:r>
          </w:p>
        </w:tc>
        <w:tc>
          <w:tcPr>
            <w:tcW w:w="1091" w:type="dxa"/>
            <w:tcBorders>
              <w:right w:val="single" w:sz="12" w:space="0" w:color="auto"/>
            </w:tcBorders>
            <w:vAlign w:val="center"/>
          </w:tcPr>
          <w:p w:rsidR="00DA05F5" w:rsidRPr="00E5565C" w:rsidRDefault="00DA05F5" w:rsidP="005B4E46">
            <w:pPr>
              <w:jc w:val="center"/>
              <w:rPr>
                <w:rFonts w:asciiTheme="minorEastAsia" w:hAnsiTheme="minorEastAsia"/>
                <w:sz w:val="24"/>
              </w:rPr>
            </w:pPr>
            <w:r w:rsidRPr="00E5565C">
              <w:rPr>
                <w:rFonts w:asciiTheme="minorEastAsia" w:hAnsiTheme="minorEastAsia" w:hint="eastAsia"/>
                <w:sz w:val="24"/>
              </w:rPr>
              <w:t>出</w:t>
            </w:r>
          </w:p>
        </w:tc>
      </w:tr>
      <w:tr w:rsidR="00DA05F5" w:rsidRPr="000210D1" w:rsidTr="005B4E46">
        <w:trPr>
          <w:trHeight w:val="685"/>
        </w:trPr>
        <w:tc>
          <w:tcPr>
            <w:tcW w:w="1703" w:type="dxa"/>
            <w:vMerge/>
            <w:tcBorders>
              <w:left w:val="single" w:sz="12" w:space="0" w:color="auto"/>
            </w:tcBorders>
            <w:vAlign w:val="center"/>
          </w:tcPr>
          <w:p w:rsidR="00DA05F5" w:rsidRPr="00E5565C" w:rsidRDefault="00DA05F5" w:rsidP="005B4E46">
            <w:pPr>
              <w:jc w:val="center"/>
              <w:rPr>
                <w:rFonts w:asciiTheme="minorEastAsia" w:hAnsiTheme="minorEastAsia"/>
                <w:sz w:val="24"/>
              </w:rPr>
            </w:pPr>
          </w:p>
        </w:tc>
        <w:tc>
          <w:tcPr>
            <w:tcW w:w="3009" w:type="dxa"/>
            <w:gridSpan w:val="2"/>
            <w:vAlign w:val="center"/>
          </w:tcPr>
          <w:p w:rsidR="00DA05F5" w:rsidRPr="00E5565C" w:rsidRDefault="00AD7704" w:rsidP="005B4E46">
            <w:pPr>
              <w:rPr>
                <w:rFonts w:asciiTheme="minorEastAsia" w:hAnsiTheme="minorEastAsia"/>
                <w:sz w:val="28"/>
                <w:szCs w:val="28"/>
              </w:rPr>
            </w:pPr>
            <w:r w:rsidRPr="00E5565C">
              <w:rPr>
                <w:rFonts w:asciiTheme="minorEastAsia" w:hAnsiTheme="minorEastAsia" w:hint="eastAsia"/>
                <w:sz w:val="28"/>
                <w:szCs w:val="28"/>
              </w:rPr>
              <w:t>宮崎　厚志</w:t>
            </w:r>
          </w:p>
        </w:tc>
        <w:tc>
          <w:tcPr>
            <w:tcW w:w="1140" w:type="dxa"/>
            <w:vAlign w:val="center"/>
          </w:tcPr>
          <w:p w:rsidR="00DA05F5" w:rsidRPr="00E5565C" w:rsidRDefault="00AD7704" w:rsidP="005B4E46">
            <w:pPr>
              <w:jc w:val="center"/>
              <w:rPr>
                <w:rFonts w:asciiTheme="minorEastAsia" w:hAnsiTheme="minorEastAsia"/>
                <w:sz w:val="24"/>
              </w:rPr>
            </w:pPr>
            <w:r w:rsidRPr="00E5565C">
              <w:rPr>
                <w:rFonts w:asciiTheme="minorEastAsia" w:hAnsiTheme="minorEastAsia" w:hint="eastAsia"/>
                <w:sz w:val="24"/>
              </w:rPr>
              <w:t>出</w:t>
            </w:r>
          </w:p>
        </w:tc>
        <w:tc>
          <w:tcPr>
            <w:tcW w:w="2497" w:type="dxa"/>
            <w:vAlign w:val="center"/>
          </w:tcPr>
          <w:p w:rsidR="00DA05F5" w:rsidRPr="00E5565C" w:rsidRDefault="00AD7704" w:rsidP="005B4E46">
            <w:pPr>
              <w:rPr>
                <w:rFonts w:asciiTheme="minorEastAsia" w:hAnsiTheme="minorEastAsia"/>
                <w:sz w:val="28"/>
                <w:szCs w:val="28"/>
              </w:rPr>
            </w:pPr>
            <w:r w:rsidRPr="00E5565C">
              <w:rPr>
                <w:rFonts w:asciiTheme="minorEastAsia" w:hAnsiTheme="minorEastAsia" w:hint="eastAsia"/>
                <w:sz w:val="28"/>
                <w:szCs w:val="28"/>
              </w:rPr>
              <w:t>勝木　博子</w:t>
            </w:r>
          </w:p>
        </w:tc>
        <w:tc>
          <w:tcPr>
            <w:tcW w:w="1091" w:type="dxa"/>
            <w:tcBorders>
              <w:right w:val="single" w:sz="12" w:space="0" w:color="auto"/>
            </w:tcBorders>
            <w:vAlign w:val="center"/>
          </w:tcPr>
          <w:p w:rsidR="00DA05F5" w:rsidRPr="00E5565C" w:rsidRDefault="00DA05F5" w:rsidP="005B4E46">
            <w:pPr>
              <w:jc w:val="center"/>
              <w:rPr>
                <w:rFonts w:asciiTheme="minorEastAsia" w:hAnsiTheme="minorEastAsia"/>
                <w:sz w:val="24"/>
              </w:rPr>
            </w:pPr>
            <w:r w:rsidRPr="00E5565C">
              <w:rPr>
                <w:rFonts w:asciiTheme="minorEastAsia" w:hAnsiTheme="minorEastAsia" w:hint="eastAsia"/>
                <w:sz w:val="24"/>
              </w:rPr>
              <w:t>出</w:t>
            </w:r>
          </w:p>
        </w:tc>
      </w:tr>
    </w:tbl>
    <w:p w:rsidR="002E7E31" w:rsidRPr="007C12F7" w:rsidRDefault="00DC2CFE" w:rsidP="00E80A5E">
      <w:pPr>
        <w:ind w:rightChars="12" w:right="25"/>
        <w:rPr>
          <w:rFonts w:asciiTheme="minorEastAsia" w:hAnsiTheme="minorEastAsia"/>
          <w:sz w:val="28"/>
          <w:u w:val="single"/>
        </w:rPr>
      </w:pPr>
      <w:r w:rsidRPr="007C12F7">
        <w:rPr>
          <w:rFonts w:asciiTheme="minorEastAsia" w:hAnsiTheme="minorEastAsia" w:hint="eastAsia"/>
          <w:sz w:val="28"/>
          <w:u w:val="single"/>
        </w:rPr>
        <w:t>○　会　議　録</w:t>
      </w:r>
    </w:p>
    <w:p w:rsidR="006540C2" w:rsidRPr="007C12F7" w:rsidRDefault="00AA259C" w:rsidP="00AD7704">
      <w:pPr>
        <w:ind w:rightChars="185" w:right="388"/>
        <w:jc w:val="right"/>
        <w:rPr>
          <w:rFonts w:asciiTheme="minorEastAsia" w:hAnsiTheme="minorEastAsia"/>
          <w:sz w:val="24"/>
        </w:rPr>
      </w:pPr>
      <w:r>
        <w:rPr>
          <w:rFonts w:asciiTheme="minorEastAsia" w:hAnsiTheme="minorEastAsia" w:hint="eastAsia"/>
          <w:sz w:val="24"/>
        </w:rPr>
        <w:t>傍聴者　　２</w:t>
      </w:r>
      <w:r w:rsidR="00F51A36" w:rsidRPr="007C12F7">
        <w:rPr>
          <w:rFonts w:asciiTheme="minorEastAsia" w:hAnsiTheme="minorEastAsia" w:hint="eastAsia"/>
          <w:sz w:val="24"/>
        </w:rPr>
        <w:t>名</w:t>
      </w:r>
    </w:p>
    <w:p w:rsidR="006540C2" w:rsidRPr="007C12F7" w:rsidRDefault="006540C2" w:rsidP="00E80A5E">
      <w:pPr>
        <w:ind w:rightChars="12" w:right="25"/>
        <w:rPr>
          <w:rFonts w:asciiTheme="minorEastAsia" w:hAnsiTheme="minorEastAsia"/>
          <w:sz w:val="24"/>
        </w:rPr>
      </w:pPr>
    </w:p>
    <w:p w:rsidR="002C12B9" w:rsidRPr="007C12F7" w:rsidRDefault="00F51A36" w:rsidP="00E80A5E">
      <w:pPr>
        <w:ind w:leftChars="405" w:left="850" w:rightChars="12" w:right="25"/>
        <w:jc w:val="left"/>
        <w:rPr>
          <w:rFonts w:asciiTheme="minorEastAsia" w:hAnsiTheme="minorEastAsia"/>
          <w:sz w:val="24"/>
        </w:rPr>
        <w:sectPr w:rsidR="002C12B9" w:rsidRPr="007C12F7" w:rsidSect="006540C2">
          <w:pgSz w:w="11906" w:h="16838"/>
          <w:pgMar w:top="1440" w:right="1080" w:bottom="1440" w:left="1080" w:header="851" w:footer="992" w:gutter="0"/>
          <w:cols w:space="425"/>
          <w:docGrid w:type="lines" w:linePitch="360"/>
        </w:sectPr>
      </w:pPr>
      <w:r w:rsidRPr="007C12F7">
        <w:rPr>
          <w:rFonts w:asciiTheme="minorEastAsia" w:hAnsiTheme="minorEastAsia" w:hint="eastAsia"/>
          <w:noProof/>
          <w:sz w:val="24"/>
        </w:rPr>
        <w:t xml:space="preserve">　</w:t>
      </w:r>
    </w:p>
    <w:p w:rsidR="00DA05F5" w:rsidRPr="007C12F7" w:rsidRDefault="00DA05F5" w:rsidP="00E80A5E">
      <w:pPr>
        <w:ind w:rightChars="12" w:right="25"/>
        <w:jc w:val="center"/>
        <w:rPr>
          <w:rFonts w:asciiTheme="minorEastAsia" w:hAnsiTheme="minorEastAsia"/>
          <w:sz w:val="24"/>
        </w:rPr>
      </w:pPr>
    </w:p>
    <w:p w:rsidR="006540C2" w:rsidRPr="007C12F7" w:rsidRDefault="00D2477E" w:rsidP="00E80A5E">
      <w:pPr>
        <w:ind w:rightChars="12" w:right="25"/>
        <w:jc w:val="center"/>
        <w:rPr>
          <w:rFonts w:asciiTheme="minorEastAsia" w:hAnsiTheme="minorEastAsia"/>
          <w:sz w:val="24"/>
        </w:rPr>
      </w:pPr>
      <w:r w:rsidRPr="007C12F7">
        <w:rPr>
          <w:rFonts w:asciiTheme="minorEastAsia" w:hAnsiTheme="minorEastAsia" w:hint="eastAsia"/>
          <w:sz w:val="24"/>
        </w:rPr>
        <w:t>～</w:t>
      </w:r>
      <w:r w:rsidR="00F0480A">
        <w:rPr>
          <w:rFonts w:asciiTheme="minorEastAsia" w:hAnsiTheme="minorEastAsia" w:hint="eastAsia"/>
          <w:sz w:val="24"/>
        </w:rPr>
        <w:t>１４</w:t>
      </w:r>
      <w:r w:rsidR="00AD7704" w:rsidRPr="007C12F7">
        <w:rPr>
          <w:rFonts w:asciiTheme="minorEastAsia" w:hAnsiTheme="minorEastAsia" w:hint="eastAsia"/>
          <w:sz w:val="24"/>
        </w:rPr>
        <w:t>時</w:t>
      </w:r>
      <w:r w:rsidR="00F0480A">
        <w:rPr>
          <w:rFonts w:asciiTheme="minorEastAsia" w:hAnsiTheme="minorEastAsia" w:hint="eastAsia"/>
          <w:sz w:val="24"/>
        </w:rPr>
        <w:t>５５</w:t>
      </w:r>
      <w:r w:rsidR="006540C2" w:rsidRPr="007C12F7">
        <w:rPr>
          <w:rFonts w:asciiTheme="minorEastAsia" w:hAnsiTheme="minorEastAsia" w:hint="eastAsia"/>
          <w:sz w:val="24"/>
        </w:rPr>
        <w:t>分</w:t>
      </w:r>
      <w:r w:rsidRPr="007C12F7">
        <w:rPr>
          <w:rFonts w:asciiTheme="minorEastAsia" w:hAnsiTheme="minorEastAsia" w:hint="eastAsia"/>
          <w:sz w:val="24"/>
        </w:rPr>
        <w:t xml:space="preserve">　</w:t>
      </w:r>
      <w:r w:rsidR="006540C2" w:rsidRPr="007C12F7">
        <w:rPr>
          <w:rFonts w:asciiTheme="minorEastAsia" w:hAnsiTheme="minorEastAsia" w:hint="eastAsia"/>
          <w:sz w:val="24"/>
        </w:rPr>
        <w:t>開会～</w:t>
      </w:r>
    </w:p>
    <w:p w:rsidR="00DA05F5" w:rsidRPr="007C12F7" w:rsidRDefault="00DA05F5" w:rsidP="00875B34">
      <w:pPr>
        <w:spacing w:line="240" w:lineRule="atLeast"/>
        <w:ind w:rightChars="12" w:right="25"/>
        <w:jc w:val="left"/>
        <w:rPr>
          <w:rFonts w:asciiTheme="minorEastAsia" w:hAnsiTheme="minorEastAsia"/>
          <w:sz w:val="24"/>
        </w:rPr>
      </w:pPr>
    </w:p>
    <w:p w:rsidR="00DA05F5" w:rsidRPr="007C12F7" w:rsidRDefault="00F51A36" w:rsidP="00875B34">
      <w:pPr>
        <w:spacing w:line="240" w:lineRule="atLeast"/>
        <w:ind w:rightChars="12" w:right="25"/>
        <w:jc w:val="left"/>
        <w:rPr>
          <w:rFonts w:asciiTheme="minorEastAsia" w:hAnsiTheme="minorEastAsia"/>
          <w:sz w:val="22"/>
        </w:rPr>
      </w:pPr>
      <w:r w:rsidRPr="007C12F7">
        <w:rPr>
          <w:rFonts w:asciiTheme="minorEastAsia" w:hAnsiTheme="minorEastAsia" w:hint="eastAsia"/>
          <w:sz w:val="22"/>
        </w:rPr>
        <w:t>発言者：事務局</w:t>
      </w:r>
    </w:p>
    <w:p w:rsidR="009E4D02" w:rsidRPr="007C12F7" w:rsidRDefault="0082458F" w:rsidP="004E39E1">
      <w:pPr>
        <w:tabs>
          <w:tab w:val="left" w:pos="0"/>
        </w:tabs>
        <w:spacing w:line="240" w:lineRule="atLeast"/>
        <w:ind w:leftChars="100" w:left="210" w:rightChars="12" w:right="25" w:firstLineChars="100" w:firstLine="220"/>
        <w:jc w:val="left"/>
        <w:rPr>
          <w:rFonts w:asciiTheme="minorEastAsia" w:hAnsiTheme="minorEastAsia"/>
          <w:sz w:val="22"/>
        </w:rPr>
      </w:pPr>
      <w:r w:rsidRPr="007C12F7">
        <w:rPr>
          <w:rFonts w:asciiTheme="minorEastAsia" w:hAnsiTheme="minorEastAsia" w:hint="eastAsia"/>
          <w:sz w:val="22"/>
        </w:rPr>
        <w:t>それでは定刻</w:t>
      </w:r>
      <w:r w:rsidR="00AA259C">
        <w:rPr>
          <w:rFonts w:asciiTheme="minorEastAsia" w:hAnsiTheme="minorEastAsia" w:hint="eastAsia"/>
          <w:sz w:val="22"/>
        </w:rPr>
        <w:t>前ではあるが</w:t>
      </w:r>
      <w:r w:rsidR="00145D41">
        <w:rPr>
          <w:rFonts w:asciiTheme="minorEastAsia" w:hAnsiTheme="minorEastAsia" w:hint="eastAsia"/>
          <w:sz w:val="22"/>
        </w:rPr>
        <w:t>、皆様</w:t>
      </w:r>
      <w:r w:rsidR="00AA259C">
        <w:rPr>
          <w:rFonts w:asciiTheme="minorEastAsia" w:hAnsiTheme="minorEastAsia" w:hint="eastAsia"/>
          <w:sz w:val="22"/>
        </w:rPr>
        <w:t>お揃い</w:t>
      </w:r>
      <w:r w:rsidR="00145D41">
        <w:rPr>
          <w:rFonts w:asciiTheme="minorEastAsia" w:hAnsiTheme="minorEastAsia" w:hint="eastAsia"/>
          <w:sz w:val="22"/>
        </w:rPr>
        <w:t>のため</w:t>
      </w:r>
      <w:r w:rsidR="00CE6BC8">
        <w:rPr>
          <w:rFonts w:asciiTheme="minorEastAsia" w:hAnsiTheme="minorEastAsia" w:hint="eastAsia"/>
          <w:sz w:val="22"/>
        </w:rPr>
        <w:t>始めさせていただく</w:t>
      </w:r>
      <w:r w:rsidR="00145D41">
        <w:rPr>
          <w:rFonts w:asciiTheme="minorEastAsia" w:hAnsiTheme="minorEastAsia" w:hint="eastAsia"/>
          <w:sz w:val="22"/>
        </w:rPr>
        <w:t>。本日は、田口委員から事前に10分程度遅れると</w:t>
      </w:r>
      <w:r w:rsidR="00CE6BC8">
        <w:rPr>
          <w:rFonts w:asciiTheme="minorEastAsia" w:hAnsiTheme="minorEastAsia" w:hint="eastAsia"/>
          <w:sz w:val="22"/>
        </w:rPr>
        <w:t>連絡を受けている</w:t>
      </w:r>
      <w:r w:rsidR="00145D41">
        <w:rPr>
          <w:rFonts w:asciiTheme="minorEastAsia" w:hAnsiTheme="minorEastAsia" w:hint="eastAsia"/>
          <w:sz w:val="22"/>
        </w:rPr>
        <w:t>。</w:t>
      </w:r>
      <w:r w:rsidR="00DA05F5" w:rsidRPr="007C12F7">
        <w:rPr>
          <w:rFonts w:asciiTheme="minorEastAsia" w:hAnsiTheme="minorEastAsia" w:hint="eastAsia"/>
          <w:sz w:val="22"/>
        </w:rPr>
        <w:t>基山町都市計画審議会設置条例第７条第２項に基づき、委員の方の２分の１以上の出席があ</w:t>
      </w:r>
      <w:r w:rsidR="00145D41">
        <w:rPr>
          <w:rFonts w:asciiTheme="minorEastAsia" w:hAnsiTheme="minorEastAsia" w:hint="eastAsia"/>
          <w:sz w:val="22"/>
        </w:rPr>
        <w:t>るため</w:t>
      </w:r>
      <w:r w:rsidR="00CE6BC8">
        <w:rPr>
          <w:rFonts w:asciiTheme="minorEastAsia" w:hAnsiTheme="minorEastAsia" w:hint="eastAsia"/>
          <w:sz w:val="22"/>
        </w:rPr>
        <w:t>、会が成立していることを報告する</w:t>
      </w:r>
      <w:r w:rsidR="006A42A0" w:rsidRPr="007C12F7">
        <w:rPr>
          <w:rFonts w:asciiTheme="minorEastAsia" w:hAnsiTheme="minorEastAsia" w:hint="eastAsia"/>
          <w:sz w:val="22"/>
        </w:rPr>
        <w:t>。</w:t>
      </w:r>
      <w:r w:rsidR="00145D41">
        <w:rPr>
          <w:rFonts w:asciiTheme="minorEastAsia" w:hAnsiTheme="minorEastAsia" w:hint="eastAsia"/>
          <w:sz w:val="22"/>
        </w:rPr>
        <w:t>また、</w:t>
      </w:r>
      <w:r w:rsidRPr="007C12F7">
        <w:rPr>
          <w:rFonts w:asciiTheme="minorEastAsia" w:hAnsiTheme="minorEastAsia" w:hint="eastAsia"/>
          <w:sz w:val="22"/>
        </w:rPr>
        <w:t>基山町審議会等の会議の公開に関する規程第３条により</w:t>
      </w:r>
      <w:r w:rsidR="00145D41">
        <w:rPr>
          <w:rFonts w:asciiTheme="minorEastAsia" w:hAnsiTheme="minorEastAsia" w:hint="eastAsia"/>
          <w:sz w:val="22"/>
        </w:rPr>
        <w:t>本審議会は公開となる。</w:t>
      </w:r>
      <w:r w:rsidR="0031409C" w:rsidRPr="007C12F7">
        <w:rPr>
          <w:rFonts w:asciiTheme="minorEastAsia" w:hAnsiTheme="minorEastAsia" w:hint="eastAsia"/>
          <w:sz w:val="22"/>
        </w:rPr>
        <w:t>傍聴は</w:t>
      </w:r>
      <w:r w:rsidR="00145D41">
        <w:rPr>
          <w:rFonts w:asciiTheme="minorEastAsia" w:hAnsiTheme="minorEastAsia" w:hint="eastAsia"/>
          <w:sz w:val="22"/>
        </w:rPr>
        <w:t>２</w:t>
      </w:r>
      <w:r w:rsidR="00184008" w:rsidRPr="007C12F7">
        <w:rPr>
          <w:rFonts w:asciiTheme="minorEastAsia" w:hAnsiTheme="minorEastAsia" w:hint="eastAsia"/>
          <w:sz w:val="22"/>
        </w:rPr>
        <w:t>名。</w:t>
      </w:r>
      <w:r w:rsidR="0031409C" w:rsidRPr="007C12F7">
        <w:rPr>
          <w:rFonts w:asciiTheme="minorEastAsia" w:hAnsiTheme="minorEastAsia" w:hint="eastAsia"/>
          <w:sz w:val="22"/>
        </w:rPr>
        <w:t>それでは</w:t>
      </w:r>
      <w:r w:rsidR="00D2477E" w:rsidRPr="007C12F7">
        <w:rPr>
          <w:rFonts w:asciiTheme="minorEastAsia" w:hAnsiTheme="minorEastAsia" w:hint="eastAsia"/>
          <w:sz w:val="22"/>
        </w:rPr>
        <w:t>、</w:t>
      </w:r>
      <w:r w:rsidR="00CE6BC8">
        <w:rPr>
          <w:rFonts w:asciiTheme="minorEastAsia" w:hAnsiTheme="minorEastAsia" w:hint="eastAsia"/>
          <w:sz w:val="22"/>
        </w:rPr>
        <w:t>はじめに</w:t>
      </w:r>
      <w:r w:rsidR="00145D41">
        <w:rPr>
          <w:rFonts w:asciiTheme="minorEastAsia" w:hAnsiTheme="minorEastAsia" w:hint="eastAsia"/>
          <w:sz w:val="22"/>
        </w:rPr>
        <w:t>定住促進課長の亀山</w:t>
      </w:r>
      <w:r w:rsidR="00CE6BC8">
        <w:rPr>
          <w:rFonts w:asciiTheme="minorEastAsia" w:hAnsiTheme="minorEastAsia" w:hint="eastAsia"/>
          <w:sz w:val="22"/>
        </w:rPr>
        <w:t>よりご挨拶</w:t>
      </w:r>
      <w:r w:rsidR="00145D41">
        <w:rPr>
          <w:rFonts w:asciiTheme="minorEastAsia" w:hAnsiTheme="minorEastAsia" w:hint="eastAsia"/>
          <w:sz w:val="22"/>
        </w:rPr>
        <w:t>を</w:t>
      </w:r>
      <w:r w:rsidR="00CE6BC8">
        <w:rPr>
          <w:rFonts w:asciiTheme="minorEastAsia" w:hAnsiTheme="minorEastAsia" w:hint="eastAsia"/>
          <w:sz w:val="22"/>
        </w:rPr>
        <w:t>申し上げる</w:t>
      </w:r>
      <w:r w:rsidR="0031409C" w:rsidRPr="007C12F7">
        <w:rPr>
          <w:rFonts w:asciiTheme="minorEastAsia" w:hAnsiTheme="minorEastAsia" w:hint="eastAsia"/>
          <w:sz w:val="22"/>
        </w:rPr>
        <w:t>。</w:t>
      </w:r>
    </w:p>
    <w:p w:rsidR="00880CB7" w:rsidRPr="00145D41" w:rsidRDefault="00880CB7" w:rsidP="00875B34">
      <w:pPr>
        <w:spacing w:line="240" w:lineRule="atLeast"/>
        <w:ind w:rightChars="12" w:right="25"/>
        <w:jc w:val="left"/>
        <w:rPr>
          <w:rFonts w:asciiTheme="minorEastAsia" w:hAnsiTheme="minorEastAsia"/>
          <w:sz w:val="22"/>
        </w:rPr>
      </w:pPr>
    </w:p>
    <w:p w:rsidR="00880CB7" w:rsidRPr="007C12F7" w:rsidRDefault="00145D41" w:rsidP="00875B34">
      <w:pPr>
        <w:spacing w:line="240" w:lineRule="atLeast"/>
        <w:ind w:rightChars="12" w:right="25"/>
        <w:jc w:val="left"/>
        <w:rPr>
          <w:rFonts w:asciiTheme="minorEastAsia" w:hAnsiTheme="minorEastAsia"/>
          <w:sz w:val="22"/>
        </w:rPr>
      </w:pPr>
      <w:r>
        <w:rPr>
          <w:rFonts w:asciiTheme="minorEastAsia" w:hAnsiTheme="minorEastAsia" w:hint="eastAsia"/>
          <w:sz w:val="22"/>
        </w:rPr>
        <w:t>発言者：亀山課長</w:t>
      </w:r>
    </w:p>
    <w:p w:rsidR="00D46780" w:rsidRDefault="00DF486F" w:rsidP="00D5153D">
      <w:pPr>
        <w:ind w:leftChars="100" w:left="210" w:firstLineChars="100" w:firstLine="220"/>
        <w:jc w:val="left"/>
        <w:rPr>
          <w:rFonts w:asciiTheme="minorEastAsia" w:hAnsiTheme="minorEastAsia" w:cs="Times New Roman"/>
          <w:sz w:val="22"/>
        </w:rPr>
      </w:pPr>
      <w:r>
        <w:rPr>
          <w:rFonts w:asciiTheme="minorEastAsia" w:hAnsiTheme="minorEastAsia" w:cs="Times New Roman" w:hint="eastAsia"/>
          <w:sz w:val="22"/>
        </w:rPr>
        <w:t>年度末の公私とも忙しい中にご出席いただき、感謝申し上げる。今年度最後となる都市計画審議会である。本日議題につきましては立地適正化計画、それからその他として地区計画の案件が一つ挙がってきているので、皆様にご報告とご審議をお願いする。皆様ご存じ</w:t>
      </w:r>
      <w:r w:rsidR="00942517">
        <w:rPr>
          <w:rFonts w:asciiTheme="minorEastAsia" w:hAnsiTheme="minorEastAsia" w:cs="Times New Roman" w:hint="eastAsia"/>
          <w:sz w:val="22"/>
        </w:rPr>
        <w:t>のとおり新型コロナウイルスの感染拡大の影響によりこの都市計画審議会含め</w:t>
      </w:r>
      <w:r>
        <w:rPr>
          <w:rFonts w:asciiTheme="minorEastAsia" w:hAnsiTheme="minorEastAsia" w:cs="Times New Roman" w:hint="eastAsia"/>
          <w:sz w:val="22"/>
        </w:rPr>
        <w:t>様々な会議に移動の制約</w:t>
      </w:r>
      <w:r w:rsidR="00942517">
        <w:rPr>
          <w:rFonts w:asciiTheme="minorEastAsia" w:hAnsiTheme="minorEastAsia" w:cs="Times New Roman" w:hint="eastAsia"/>
          <w:sz w:val="22"/>
        </w:rPr>
        <w:t>がかかり</w:t>
      </w:r>
      <w:r>
        <w:rPr>
          <w:rFonts w:asciiTheme="minorEastAsia" w:hAnsiTheme="minorEastAsia" w:cs="Times New Roman" w:hint="eastAsia"/>
          <w:sz w:val="22"/>
        </w:rPr>
        <w:t>、</w:t>
      </w:r>
      <w:r w:rsidR="00202E27">
        <w:rPr>
          <w:rFonts w:asciiTheme="minorEastAsia" w:hAnsiTheme="minorEastAsia" w:cs="Times New Roman" w:hint="eastAsia"/>
          <w:sz w:val="22"/>
        </w:rPr>
        <w:t>外部との会議を基本的に行えない中で立地適正化計画の策定を進めてきた。スケジュール通り策定業務を進めていく</w:t>
      </w:r>
      <w:r w:rsidR="00942517">
        <w:rPr>
          <w:rFonts w:asciiTheme="minorEastAsia" w:hAnsiTheme="minorEastAsia" w:cs="Times New Roman" w:hint="eastAsia"/>
          <w:sz w:val="22"/>
        </w:rPr>
        <w:t>にあたり、感染拡大を考慮して福岡県から出席される委員や東京の本省との会議をオンラインで開催しており、</w:t>
      </w:r>
      <w:r w:rsidR="0057597B">
        <w:rPr>
          <w:rFonts w:asciiTheme="minorEastAsia" w:hAnsiTheme="minorEastAsia" w:cs="Times New Roman" w:hint="eastAsia"/>
          <w:sz w:val="22"/>
        </w:rPr>
        <w:t>色んな</w:t>
      </w:r>
      <w:r w:rsidR="00202E27">
        <w:rPr>
          <w:rFonts w:asciiTheme="minorEastAsia" w:hAnsiTheme="minorEastAsia" w:cs="Times New Roman" w:hint="eastAsia"/>
          <w:sz w:val="22"/>
        </w:rPr>
        <w:t>意味で</w:t>
      </w:r>
      <w:r w:rsidR="00942517">
        <w:rPr>
          <w:rFonts w:asciiTheme="minorEastAsia" w:hAnsiTheme="minorEastAsia" w:cs="Times New Roman" w:hint="eastAsia"/>
          <w:sz w:val="22"/>
        </w:rPr>
        <w:t>今回</w:t>
      </w:r>
      <w:r w:rsidR="0057597B">
        <w:rPr>
          <w:rFonts w:asciiTheme="minorEastAsia" w:hAnsiTheme="minorEastAsia" w:cs="Times New Roman" w:hint="eastAsia"/>
          <w:sz w:val="22"/>
        </w:rPr>
        <w:t>はハードルも高かったが、それだけ中身を吟味して20年後の基山町のまちづくりのために思いを込めて作成してきた。</w:t>
      </w:r>
      <w:r w:rsidR="00942517">
        <w:rPr>
          <w:rFonts w:asciiTheme="minorEastAsia" w:hAnsiTheme="minorEastAsia" w:cs="Times New Roman" w:hint="eastAsia"/>
          <w:sz w:val="22"/>
        </w:rPr>
        <w:t>この度、都市計画審議会の中に専門部会を</w:t>
      </w:r>
      <w:r w:rsidR="0057597B">
        <w:rPr>
          <w:rFonts w:asciiTheme="minorEastAsia" w:hAnsiTheme="minorEastAsia" w:cs="Times New Roman" w:hint="eastAsia"/>
          <w:sz w:val="22"/>
        </w:rPr>
        <w:t>設け</w:t>
      </w:r>
      <w:r w:rsidR="00942517">
        <w:rPr>
          <w:rFonts w:asciiTheme="minorEastAsia" w:hAnsiTheme="minorEastAsia" w:cs="Times New Roman" w:hint="eastAsia"/>
          <w:sz w:val="22"/>
        </w:rPr>
        <w:t>、しっかり皆様に議論をいただき</w:t>
      </w:r>
      <w:r w:rsidR="0057597B">
        <w:rPr>
          <w:rFonts w:asciiTheme="minorEastAsia" w:hAnsiTheme="minorEastAsia" w:cs="Times New Roman" w:hint="eastAsia"/>
          <w:sz w:val="22"/>
        </w:rPr>
        <w:t>最終案が出来上がった。</w:t>
      </w:r>
      <w:r w:rsidR="00942517">
        <w:rPr>
          <w:rFonts w:asciiTheme="minorEastAsia" w:hAnsiTheme="minorEastAsia" w:cs="Times New Roman" w:hint="eastAsia"/>
          <w:sz w:val="22"/>
        </w:rPr>
        <w:t>今日の</w:t>
      </w:r>
      <w:r w:rsidR="0057597B">
        <w:rPr>
          <w:rFonts w:asciiTheme="minorEastAsia" w:hAnsiTheme="minorEastAsia" w:cs="Times New Roman" w:hint="eastAsia"/>
          <w:sz w:val="22"/>
        </w:rPr>
        <w:t>審議会でも最終報告をさせて頂き、議論いただいたうえでご意見</w:t>
      </w:r>
      <w:r w:rsidR="006012A6">
        <w:rPr>
          <w:rFonts w:asciiTheme="minorEastAsia" w:hAnsiTheme="minorEastAsia" w:cs="Times New Roman" w:hint="eastAsia"/>
          <w:sz w:val="22"/>
        </w:rPr>
        <w:t>を賜りたい</w:t>
      </w:r>
      <w:r w:rsidR="0057597B">
        <w:rPr>
          <w:rFonts w:asciiTheme="minorEastAsia" w:hAnsiTheme="minorEastAsia" w:cs="Times New Roman" w:hint="eastAsia"/>
          <w:sz w:val="22"/>
        </w:rPr>
        <w:t>。それから基山町では来年度福祉課内にプラチナ社会政策室が立ち上がる予定である。高齢者の数がこれから10</w:t>
      </w:r>
      <w:r w:rsidR="006012A6">
        <w:rPr>
          <w:rFonts w:asciiTheme="minorEastAsia" w:hAnsiTheme="minorEastAsia" w:cs="Times New Roman" w:hint="eastAsia"/>
          <w:sz w:val="22"/>
        </w:rPr>
        <w:t>年間で増加し、町民総数に対して高齢者の数が増えていくため、</w:t>
      </w:r>
      <w:r w:rsidR="0057597B">
        <w:rPr>
          <w:rFonts w:asciiTheme="minorEastAsia" w:hAnsiTheme="minorEastAsia" w:cs="Times New Roman" w:hint="eastAsia"/>
          <w:sz w:val="22"/>
        </w:rPr>
        <w:t>それに対応した形で施策を打っていく。都市計画の分野では住宅の着工が徐々に増えてきており、駅前には18</w:t>
      </w:r>
      <w:r w:rsidR="00942517">
        <w:rPr>
          <w:rFonts w:asciiTheme="minorEastAsia" w:hAnsiTheme="minorEastAsia" w:cs="Times New Roman" w:hint="eastAsia"/>
          <w:sz w:val="22"/>
        </w:rPr>
        <w:t>年ぶりとなるマンションも建設されている。とはいえ日本全体では人口は減少しており</w:t>
      </w:r>
      <w:r w:rsidR="0057597B">
        <w:rPr>
          <w:rFonts w:asciiTheme="minorEastAsia" w:hAnsiTheme="minorEastAsia" w:cs="Times New Roman" w:hint="eastAsia"/>
          <w:sz w:val="22"/>
        </w:rPr>
        <w:t>、</w:t>
      </w:r>
      <w:r w:rsidR="00D5153D">
        <w:rPr>
          <w:rFonts w:asciiTheme="minorEastAsia" w:hAnsiTheme="minorEastAsia" w:cs="Times New Roman" w:hint="eastAsia"/>
          <w:sz w:val="22"/>
        </w:rPr>
        <w:t>この立地適正化計画でどこに人口を集中させるか、どうやって人口密度を維持していくか、持続可能なま</w:t>
      </w:r>
      <w:r w:rsidR="00942517">
        <w:rPr>
          <w:rFonts w:asciiTheme="minorEastAsia" w:hAnsiTheme="minorEastAsia" w:cs="Times New Roman" w:hint="eastAsia"/>
          <w:sz w:val="22"/>
        </w:rPr>
        <w:t>ちづくりをしていくのか、という所を</w:t>
      </w:r>
      <w:r w:rsidR="006012A6">
        <w:rPr>
          <w:rFonts w:asciiTheme="minorEastAsia" w:hAnsiTheme="minorEastAsia" w:cs="Times New Roman" w:hint="eastAsia"/>
          <w:sz w:val="22"/>
        </w:rPr>
        <w:t>ポイント</w:t>
      </w:r>
      <w:r w:rsidR="00942517">
        <w:rPr>
          <w:rFonts w:asciiTheme="minorEastAsia" w:hAnsiTheme="minorEastAsia" w:cs="Times New Roman" w:hint="eastAsia"/>
          <w:sz w:val="22"/>
        </w:rPr>
        <w:t>にそういった視点も踏まえて立地適正化計画を策定してきた。本日</w:t>
      </w:r>
      <w:r w:rsidR="00F0480A">
        <w:rPr>
          <w:rFonts w:asciiTheme="minorEastAsia" w:hAnsiTheme="minorEastAsia" w:cs="Times New Roman" w:hint="eastAsia"/>
          <w:sz w:val="22"/>
        </w:rPr>
        <w:t>はきたんの</w:t>
      </w:r>
      <w:r w:rsidR="006012A6">
        <w:rPr>
          <w:rFonts w:asciiTheme="minorEastAsia" w:hAnsiTheme="minorEastAsia" w:cs="Times New Roman" w:hint="eastAsia"/>
          <w:sz w:val="22"/>
        </w:rPr>
        <w:t>ない意見を頂ければと思う。よろしくお願い申し上げる</w:t>
      </w:r>
      <w:r w:rsidR="00D5153D">
        <w:rPr>
          <w:rFonts w:asciiTheme="minorEastAsia" w:hAnsiTheme="minorEastAsia" w:cs="Times New Roman" w:hint="eastAsia"/>
          <w:sz w:val="22"/>
        </w:rPr>
        <w:t>。</w:t>
      </w:r>
    </w:p>
    <w:p w:rsidR="00D5153D" w:rsidRPr="006012A6" w:rsidRDefault="00D5153D" w:rsidP="00D5153D">
      <w:pPr>
        <w:ind w:leftChars="100" w:left="210" w:firstLineChars="100" w:firstLine="220"/>
        <w:jc w:val="left"/>
        <w:rPr>
          <w:rFonts w:asciiTheme="minorEastAsia" w:hAnsiTheme="minorEastAsia"/>
          <w:sz w:val="22"/>
        </w:rPr>
      </w:pPr>
    </w:p>
    <w:p w:rsidR="00D2477E" w:rsidRPr="007C12F7" w:rsidRDefault="00F51A36" w:rsidP="00875B34">
      <w:pPr>
        <w:spacing w:line="240" w:lineRule="atLeast"/>
        <w:ind w:rightChars="12" w:right="25"/>
        <w:jc w:val="left"/>
        <w:rPr>
          <w:rFonts w:asciiTheme="minorEastAsia" w:hAnsiTheme="minorEastAsia"/>
          <w:sz w:val="22"/>
        </w:rPr>
      </w:pPr>
      <w:r w:rsidRPr="007C12F7">
        <w:rPr>
          <w:rFonts w:asciiTheme="minorEastAsia" w:hAnsiTheme="minorEastAsia" w:hint="eastAsia"/>
          <w:sz w:val="22"/>
        </w:rPr>
        <w:t>発言者：事務局</w:t>
      </w:r>
    </w:p>
    <w:p w:rsidR="00D2477E" w:rsidRPr="007C12F7" w:rsidRDefault="00145D41" w:rsidP="00F0480A">
      <w:pPr>
        <w:spacing w:line="240" w:lineRule="atLeast"/>
        <w:ind w:leftChars="100" w:left="210" w:rightChars="12" w:right="25" w:firstLineChars="100" w:firstLine="220"/>
        <w:jc w:val="left"/>
        <w:rPr>
          <w:rFonts w:asciiTheme="minorEastAsia" w:hAnsiTheme="minorEastAsia"/>
          <w:sz w:val="22"/>
        </w:rPr>
      </w:pPr>
      <w:r>
        <w:rPr>
          <w:rFonts w:asciiTheme="minorEastAsia" w:hAnsiTheme="minorEastAsia" w:hint="eastAsia"/>
          <w:sz w:val="22"/>
        </w:rPr>
        <w:t>次に</w:t>
      </w:r>
      <w:r w:rsidR="000640BC">
        <w:rPr>
          <w:rFonts w:asciiTheme="minorEastAsia" w:hAnsiTheme="minorEastAsia" w:hint="eastAsia"/>
          <w:sz w:val="22"/>
        </w:rPr>
        <w:t>、委嘱書の交付を行う</w:t>
      </w:r>
      <w:r w:rsidR="00272A66" w:rsidRPr="007C12F7">
        <w:rPr>
          <w:rFonts w:asciiTheme="minorEastAsia" w:hAnsiTheme="minorEastAsia" w:hint="eastAsia"/>
          <w:sz w:val="22"/>
        </w:rPr>
        <w:t>。</w:t>
      </w:r>
      <w:r w:rsidR="00DF486F">
        <w:rPr>
          <w:rFonts w:asciiTheme="minorEastAsia" w:hAnsiTheme="minorEastAsia" w:hint="eastAsia"/>
          <w:sz w:val="22"/>
        </w:rPr>
        <w:t>令和２年７月２０日付けで前任の坂本委員</w:t>
      </w:r>
      <w:r w:rsidR="00942517">
        <w:rPr>
          <w:rFonts w:asciiTheme="minorEastAsia" w:hAnsiTheme="minorEastAsia" w:hint="eastAsia"/>
          <w:sz w:val="22"/>
        </w:rPr>
        <w:t>が退任されたため、農業委員会の</w:t>
      </w:r>
      <w:r w:rsidR="00DF486F">
        <w:rPr>
          <w:rFonts w:asciiTheme="minorEastAsia" w:hAnsiTheme="minorEastAsia" w:hint="eastAsia"/>
          <w:sz w:val="22"/>
        </w:rPr>
        <w:t>水田会長に委嘱させていただく。</w:t>
      </w:r>
      <w:r w:rsidR="00F0480A">
        <w:rPr>
          <w:rFonts w:asciiTheme="minorEastAsia" w:hAnsiTheme="minorEastAsia" w:hint="eastAsia"/>
          <w:sz w:val="22"/>
        </w:rPr>
        <w:t>水田さま、ご起立ください。</w:t>
      </w:r>
    </w:p>
    <w:p w:rsidR="004E39E1" w:rsidRDefault="004E39E1" w:rsidP="00875B34">
      <w:pPr>
        <w:spacing w:line="240" w:lineRule="atLeast"/>
        <w:ind w:rightChars="12" w:right="25" w:firstLineChars="100" w:firstLine="220"/>
        <w:jc w:val="left"/>
        <w:rPr>
          <w:rFonts w:asciiTheme="minorEastAsia" w:hAnsiTheme="minorEastAsia"/>
          <w:sz w:val="22"/>
        </w:rPr>
      </w:pPr>
    </w:p>
    <w:p w:rsidR="00F0480A" w:rsidRDefault="00F0480A" w:rsidP="00F0480A">
      <w:pPr>
        <w:spacing w:line="240" w:lineRule="atLeast"/>
        <w:ind w:rightChars="12" w:right="25"/>
        <w:jc w:val="left"/>
        <w:rPr>
          <w:rFonts w:asciiTheme="minorEastAsia" w:hAnsiTheme="minorEastAsia"/>
          <w:sz w:val="22"/>
        </w:rPr>
      </w:pPr>
      <w:r>
        <w:rPr>
          <w:rFonts w:asciiTheme="minorEastAsia" w:hAnsiTheme="minorEastAsia" w:hint="eastAsia"/>
          <w:sz w:val="22"/>
        </w:rPr>
        <w:t>発言者：水田委員</w:t>
      </w:r>
    </w:p>
    <w:p w:rsidR="00F0480A" w:rsidRDefault="00F0480A" w:rsidP="00F0480A">
      <w:pPr>
        <w:spacing w:line="240" w:lineRule="atLeast"/>
        <w:ind w:left="220" w:rightChars="12" w:right="25" w:hangingChars="100" w:hanging="220"/>
        <w:jc w:val="left"/>
        <w:rPr>
          <w:rFonts w:asciiTheme="minorEastAsia" w:hAnsiTheme="minorEastAsia"/>
          <w:sz w:val="22"/>
        </w:rPr>
      </w:pPr>
      <w:r>
        <w:rPr>
          <w:rFonts w:asciiTheme="minorEastAsia" w:hAnsiTheme="minorEastAsia" w:hint="eastAsia"/>
          <w:sz w:val="22"/>
        </w:rPr>
        <w:t xml:space="preserve">　　只今ご紹介に預かりました水田です。今後この審議会に参加させていただくこととなる。よろしくお願い申し上げる。</w:t>
      </w:r>
    </w:p>
    <w:p w:rsidR="00F0480A" w:rsidRDefault="00F0480A" w:rsidP="006012A6">
      <w:pPr>
        <w:spacing w:line="240" w:lineRule="atLeast"/>
        <w:ind w:rightChars="12" w:right="25"/>
        <w:jc w:val="left"/>
        <w:rPr>
          <w:rFonts w:asciiTheme="minorEastAsia" w:hAnsiTheme="minorEastAsia"/>
          <w:sz w:val="22"/>
        </w:rPr>
      </w:pPr>
    </w:p>
    <w:p w:rsidR="004E39E1" w:rsidRPr="007C12F7" w:rsidRDefault="00F0480A" w:rsidP="004E39E1">
      <w:pPr>
        <w:spacing w:line="240" w:lineRule="atLeast"/>
        <w:ind w:rightChars="12" w:right="25"/>
        <w:jc w:val="left"/>
        <w:rPr>
          <w:rFonts w:asciiTheme="minorEastAsia" w:hAnsiTheme="minorEastAsia"/>
          <w:sz w:val="22"/>
        </w:rPr>
      </w:pPr>
      <w:r>
        <w:rPr>
          <w:rFonts w:asciiTheme="minorEastAsia" w:hAnsiTheme="minorEastAsia" w:hint="eastAsia"/>
          <w:sz w:val="22"/>
        </w:rPr>
        <w:t>発言者：事務局</w:t>
      </w:r>
    </w:p>
    <w:p w:rsidR="00062902" w:rsidRPr="007C12F7" w:rsidRDefault="00F0480A" w:rsidP="004E39E1">
      <w:pPr>
        <w:spacing w:line="240" w:lineRule="atLeast"/>
        <w:ind w:leftChars="100" w:left="210" w:rightChars="12" w:right="25" w:firstLineChars="100" w:firstLine="220"/>
        <w:jc w:val="left"/>
        <w:rPr>
          <w:rFonts w:asciiTheme="minorEastAsia" w:hAnsiTheme="minorEastAsia"/>
          <w:sz w:val="22"/>
        </w:rPr>
      </w:pPr>
      <w:r>
        <w:rPr>
          <w:rFonts w:asciiTheme="minorEastAsia" w:hAnsiTheme="minorEastAsia" w:hint="eastAsia"/>
          <w:sz w:val="22"/>
        </w:rPr>
        <w:t>それでは、ここからの議事は桒野会長にお願いする</w:t>
      </w:r>
      <w:r w:rsidR="00435F79" w:rsidRPr="007C12F7">
        <w:rPr>
          <w:rFonts w:asciiTheme="minorEastAsia" w:hAnsiTheme="minorEastAsia" w:hint="eastAsia"/>
          <w:sz w:val="22"/>
        </w:rPr>
        <w:t>。</w:t>
      </w:r>
    </w:p>
    <w:p w:rsidR="00F0480A" w:rsidRDefault="00F0480A" w:rsidP="00875B34">
      <w:pPr>
        <w:spacing w:line="240" w:lineRule="atLeast"/>
        <w:ind w:rightChars="12" w:right="25"/>
        <w:jc w:val="left"/>
        <w:rPr>
          <w:rFonts w:asciiTheme="minorEastAsia" w:hAnsiTheme="minorEastAsia"/>
          <w:sz w:val="22"/>
        </w:rPr>
      </w:pPr>
    </w:p>
    <w:p w:rsidR="00606CCF" w:rsidRPr="007C12F7" w:rsidRDefault="00606CCF" w:rsidP="00875B34">
      <w:pPr>
        <w:spacing w:line="240" w:lineRule="atLeast"/>
        <w:ind w:rightChars="12" w:right="25"/>
        <w:jc w:val="left"/>
        <w:rPr>
          <w:rFonts w:asciiTheme="minorEastAsia" w:hAnsiTheme="minorEastAsia"/>
          <w:sz w:val="22"/>
        </w:rPr>
      </w:pPr>
      <w:r w:rsidRPr="007C12F7">
        <w:rPr>
          <w:rFonts w:asciiTheme="minorEastAsia" w:hAnsiTheme="minorEastAsia" w:hint="eastAsia"/>
          <w:sz w:val="22"/>
        </w:rPr>
        <w:t>発言者：</w:t>
      </w:r>
      <w:r w:rsidR="00F0480A">
        <w:rPr>
          <w:rFonts w:asciiTheme="minorEastAsia" w:hAnsiTheme="minorEastAsia" w:hint="eastAsia"/>
          <w:sz w:val="22"/>
        </w:rPr>
        <w:t>桒野会長</w:t>
      </w:r>
    </w:p>
    <w:p w:rsidR="00942517" w:rsidRDefault="00942517" w:rsidP="00942517">
      <w:pPr>
        <w:spacing w:line="240" w:lineRule="atLeast"/>
        <w:ind w:leftChars="202" w:left="424" w:rightChars="12" w:right="25" w:firstLine="1"/>
        <w:jc w:val="left"/>
        <w:rPr>
          <w:rFonts w:asciiTheme="minorEastAsia" w:hAnsiTheme="minorEastAsia"/>
          <w:sz w:val="22"/>
        </w:rPr>
      </w:pPr>
      <w:r>
        <w:rPr>
          <w:rFonts w:asciiTheme="minorEastAsia" w:hAnsiTheme="minorEastAsia" w:hint="eastAsia"/>
          <w:sz w:val="22"/>
        </w:rPr>
        <w:t>皆様にはお忙しい中にご出席いただき感謝申し上げる。</w:t>
      </w:r>
      <w:r w:rsidR="006012A6">
        <w:rPr>
          <w:rFonts w:asciiTheme="minorEastAsia" w:hAnsiTheme="minorEastAsia" w:hint="eastAsia"/>
          <w:sz w:val="22"/>
        </w:rPr>
        <w:t>主な</w:t>
      </w:r>
      <w:r w:rsidR="0054186E">
        <w:rPr>
          <w:rFonts w:asciiTheme="minorEastAsia" w:hAnsiTheme="minorEastAsia" w:hint="eastAsia"/>
          <w:sz w:val="22"/>
        </w:rPr>
        <w:t>議題としては基山町立地適正化計</w:t>
      </w:r>
    </w:p>
    <w:p w:rsidR="00606CCF" w:rsidRDefault="0054186E" w:rsidP="00942517">
      <w:pPr>
        <w:spacing w:line="240" w:lineRule="atLeast"/>
        <w:ind w:leftChars="100" w:left="210" w:rightChars="12" w:right="25"/>
        <w:jc w:val="left"/>
        <w:rPr>
          <w:rFonts w:asciiTheme="minorEastAsia" w:hAnsiTheme="minorEastAsia"/>
          <w:sz w:val="22"/>
        </w:rPr>
      </w:pPr>
      <w:r>
        <w:rPr>
          <w:rFonts w:asciiTheme="minorEastAsia" w:hAnsiTheme="minorEastAsia" w:hint="eastAsia"/>
          <w:sz w:val="22"/>
        </w:rPr>
        <w:t>画の最終案のご報告と意見照会ということで伺っている。計画書については色々な意見を受けながら事務局に作成頂いて</w:t>
      </w:r>
      <w:r w:rsidR="00942517">
        <w:rPr>
          <w:rFonts w:asciiTheme="minorEastAsia" w:hAnsiTheme="minorEastAsia" w:hint="eastAsia"/>
          <w:sz w:val="22"/>
        </w:rPr>
        <w:t>おり、これに対し意見を頂きたい。また、もう一つの議題は</w:t>
      </w:r>
      <w:r w:rsidR="006012A6">
        <w:rPr>
          <w:rFonts w:asciiTheme="minorEastAsia" w:hAnsiTheme="minorEastAsia" w:hint="eastAsia"/>
          <w:sz w:val="22"/>
        </w:rPr>
        <w:t>地区計画についてとなっており、こちらは説明ということである。本日は</w:t>
      </w:r>
      <w:r>
        <w:rPr>
          <w:rFonts w:asciiTheme="minorEastAsia" w:hAnsiTheme="minorEastAsia" w:hint="eastAsia"/>
          <w:sz w:val="22"/>
        </w:rPr>
        <w:t>きたんのない意見をお願いする</w:t>
      </w:r>
      <w:r w:rsidR="00606CCF" w:rsidRPr="007C12F7">
        <w:rPr>
          <w:rFonts w:asciiTheme="minorEastAsia" w:hAnsiTheme="minorEastAsia" w:hint="eastAsia"/>
          <w:sz w:val="22"/>
        </w:rPr>
        <w:t>。</w:t>
      </w:r>
    </w:p>
    <w:p w:rsidR="00BB3378" w:rsidRPr="00BB3378" w:rsidRDefault="00BB3378" w:rsidP="0054186E">
      <w:pPr>
        <w:spacing w:line="240" w:lineRule="atLeast"/>
        <w:ind w:leftChars="100" w:left="210" w:rightChars="12" w:right="25"/>
        <w:jc w:val="left"/>
        <w:rPr>
          <w:rFonts w:asciiTheme="minorEastAsia" w:hAnsiTheme="minorEastAsia"/>
          <w:sz w:val="22"/>
        </w:rPr>
      </w:pPr>
      <w:r>
        <w:rPr>
          <w:rFonts w:asciiTheme="minorEastAsia" w:hAnsiTheme="minorEastAsia" w:hint="eastAsia"/>
          <w:sz w:val="22"/>
        </w:rPr>
        <w:t xml:space="preserve">　それでは、議題に入る。基山町立地適正化計画について、事務局より説明を。</w:t>
      </w:r>
    </w:p>
    <w:p w:rsidR="00606CCF" w:rsidRPr="0054186E" w:rsidRDefault="00606CCF" w:rsidP="00875B34">
      <w:pPr>
        <w:spacing w:line="240" w:lineRule="atLeast"/>
        <w:ind w:rightChars="12" w:right="25"/>
        <w:jc w:val="left"/>
        <w:rPr>
          <w:rFonts w:asciiTheme="minorEastAsia" w:hAnsiTheme="minorEastAsia"/>
          <w:sz w:val="22"/>
        </w:rPr>
      </w:pPr>
    </w:p>
    <w:p w:rsidR="00062902" w:rsidRPr="007C12F7" w:rsidRDefault="00062902" w:rsidP="00875B34">
      <w:pPr>
        <w:spacing w:line="240" w:lineRule="atLeast"/>
        <w:ind w:rightChars="12" w:right="25"/>
        <w:jc w:val="left"/>
        <w:rPr>
          <w:rFonts w:asciiTheme="minorEastAsia" w:hAnsiTheme="minorEastAsia"/>
          <w:sz w:val="22"/>
        </w:rPr>
      </w:pPr>
      <w:r w:rsidRPr="007C12F7">
        <w:rPr>
          <w:rFonts w:asciiTheme="minorEastAsia" w:hAnsiTheme="minorEastAsia" w:hint="eastAsia"/>
          <w:sz w:val="22"/>
        </w:rPr>
        <w:t>発言者：事務局</w:t>
      </w:r>
      <w:r w:rsidR="006D3371" w:rsidRPr="007C12F7">
        <w:rPr>
          <w:rFonts w:asciiTheme="minorEastAsia" w:hAnsiTheme="minorEastAsia" w:hint="eastAsia"/>
          <w:sz w:val="22"/>
        </w:rPr>
        <w:t>（山田係長）</w:t>
      </w:r>
    </w:p>
    <w:p w:rsidR="00BB3378" w:rsidRDefault="00BB3378" w:rsidP="007C12F7">
      <w:pPr>
        <w:spacing w:line="240" w:lineRule="atLeast"/>
        <w:ind w:leftChars="202" w:left="426" w:rightChars="12" w:right="25" w:hanging="2"/>
        <w:jc w:val="left"/>
        <w:rPr>
          <w:rFonts w:asciiTheme="minorEastAsia" w:hAnsiTheme="minorEastAsia"/>
          <w:sz w:val="22"/>
        </w:rPr>
      </w:pPr>
      <w:r>
        <w:rPr>
          <w:rFonts w:asciiTheme="minorEastAsia" w:hAnsiTheme="minorEastAsia" w:hint="eastAsia"/>
          <w:sz w:val="22"/>
        </w:rPr>
        <w:t>（冒頭に配布資料一式の確認）</w:t>
      </w:r>
    </w:p>
    <w:p w:rsidR="00603803" w:rsidRDefault="00BB3378" w:rsidP="007C12F7">
      <w:pPr>
        <w:spacing w:line="240" w:lineRule="atLeast"/>
        <w:ind w:leftChars="202" w:left="426" w:rightChars="12" w:right="25" w:hanging="2"/>
        <w:jc w:val="left"/>
        <w:rPr>
          <w:rFonts w:asciiTheme="minorEastAsia" w:hAnsiTheme="minorEastAsia"/>
          <w:sz w:val="22"/>
        </w:rPr>
      </w:pPr>
      <w:r>
        <w:rPr>
          <w:rFonts w:asciiTheme="minorEastAsia" w:hAnsiTheme="minorEastAsia" w:hint="eastAsia"/>
          <w:sz w:val="22"/>
        </w:rPr>
        <w:t>まず、資料１「基山町立地適正化計画の策定に関する意見について（照会）」。</w:t>
      </w:r>
      <w:r w:rsidR="00E72856">
        <w:rPr>
          <w:rFonts w:asciiTheme="minorEastAsia" w:hAnsiTheme="minorEastAsia" w:hint="eastAsia"/>
          <w:sz w:val="22"/>
        </w:rPr>
        <w:t>今回皆様に立地</w:t>
      </w:r>
    </w:p>
    <w:p w:rsidR="00B1108D" w:rsidRDefault="00E72856" w:rsidP="00603803">
      <w:pPr>
        <w:spacing w:line="240" w:lineRule="atLeast"/>
        <w:ind w:leftChars="100" w:left="210" w:rightChars="12" w:right="25"/>
        <w:jc w:val="left"/>
        <w:rPr>
          <w:rFonts w:asciiTheme="minorEastAsia" w:hAnsiTheme="minorEastAsia"/>
          <w:sz w:val="22"/>
        </w:rPr>
      </w:pPr>
      <w:r>
        <w:rPr>
          <w:rFonts w:asciiTheme="minorEastAsia" w:hAnsiTheme="minorEastAsia" w:hint="eastAsia"/>
          <w:sz w:val="22"/>
        </w:rPr>
        <w:t>適正化計画策定に対してご意見を頂く</w:t>
      </w:r>
      <w:r w:rsidR="00603803">
        <w:rPr>
          <w:rFonts w:asciiTheme="minorEastAsia" w:hAnsiTheme="minorEastAsia" w:hint="eastAsia"/>
          <w:sz w:val="22"/>
        </w:rPr>
        <w:t>ために</w:t>
      </w:r>
      <w:r>
        <w:rPr>
          <w:rFonts w:asciiTheme="minorEastAsia" w:hAnsiTheme="minorEastAsia" w:hint="eastAsia"/>
          <w:sz w:val="22"/>
        </w:rPr>
        <w:t>お集まりいただいた。法律に基づき、計画策定にあたっては審議会の意見を聞くこととなっている。</w:t>
      </w:r>
      <w:r w:rsidR="00DB374D">
        <w:rPr>
          <w:rFonts w:asciiTheme="minorEastAsia" w:hAnsiTheme="minorEastAsia" w:hint="eastAsia"/>
          <w:sz w:val="22"/>
        </w:rPr>
        <w:t>今回</w:t>
      </w:r>
      <w:r>
        <w:rPr>
          <w:rFonts w:asciiTheme="minorEastAsia" w:hAnsiTheme="minorEastAsia" w:hint="eastAsia"/>
          <w:sz w:val="22"/>
        </w:rPr>
        <w:t>文書で照会を行ったものが資料①となる。</w:t>
      </w:r>
    </w:p>
    <w:p w:rsidR="00603803" w:rsidRDefault="006012A6" w:rsidP="00603803">
      <w:pPr>
        <w:spacing w:line="240" w:lineRule="atLeast"/>
        <w:ind w:leftChars="100" w:left="210" w:rightChars="12" w:right="25"/>
        <w:jc w:val="left"/>
        <w:rPr>
          <w:rFonts w:asciiTheme="minorEastAsia" w:hAnsiTheme="minorEastAsia"/>
          <w:sz w:val="22"/>
        </w:rPr>
      </w:pPr>
      <w:r>
        <w:rPr>
          <w:rFonts w:asciiTheme="minorEastAsia" w:hAnsiTheme="minorEastAsia" w:hint="eastAsia"/>
          <w:sz w:val="22"/>
        </w:rPr>
        <w:t xml:space="preserve">　</w:t>
      </w:r>
      <w:r w:rsidR="00DB374D">
        <w:rPr>
          <w:rFonts w:asciiTheme="minorEastAsia" w:hAnsiTheme="minorEastAsia" w:hint="eastAsia"/>
          <w:sz w:val="22"/>
        </w:rPr>
        <w:t>それでは</w:t>
      </w:r>
      <w:r>
        <w:rPr>
          <w:rFonts w:asciiTheme="minorEastAsia" w:hAnsiTheme="minorEastAsia" w:hint="eastAsia"/>
          <w:sz w:val="22"/>
        </w:rPr>
        <w:t>具体的に立地適正化計画の説明に入る。資料②</w:t>
      </w:r>
      <w:r w:rsidR="00603803">
        <w:rPr>
          <w:rFonts w:asciiTheme="minorEastAsia" w:hAnsiTheme="minorEastAsia" w:hint="eastAsia"/>
          <w:sz w:val="22"/>
        </w:rPr>
        <w:t>「基山町立地適正化計画</w:t>
      </w:r>
      <w:r>
        <w:rPr>
          <w:rFonts w:asciiTheme="minorEastAsia" w:hAnsiTheme="minorEastAsia" w:hint="eastAsia"/>
          <w:sz w:val="22"/>
        </w:rPr>
        <w:t>について</w:t>
      </w:r>
      <w:r w:rsidR="00603803">
        <w:rPr>
          <w:rFonts w:asciiTheme="minorEastAsia" w:hAnsiTheme="minorEastAsia" w:hint="eastAsia"/>
          <w:sz w:val="22"/>
        </w:rPr>
        <w:t>」。</w:t>
      </w:r>
      <w:r>
        <w:rPr>
          <w:rFonts w:asciiTheme="minorEastAsia" w:hAnsiTheme="minorEastAsia" w:hint="eastAsia"/>
          <w:sz w:val="22"/>
        </w:rPr>
        <w:t>スライド２番。</w:t>
      </w:r>
      <w:r w:rsidR="00603803">
        <w:rPr>
          <w:rFonts w:asciiTheme="minorEastAsia" w:hAnsiTheme="minorEastAsia" w:hint="eastAsia"/>
          <w:sz w:val="22"/>
        </w:rPr>
        <w:t>ま</w:t>
      </w:r>
      <w:r w:rsidR="00C97DF0">
        <w:rPr>
          <w:rFonts w:asciiTheme="minorEastAsia" w:hAnsiTheme="minorEastAsia" w:hint="eastAsia"/>
          <w:sz w:val="22"/>
        </w:rPr>
        <w:t>ず、計画策定の経緯について。前回の都市計画審議会を令和２年５月20日に開催し、この時は令和元年度の進捗状況の報告を行った。６月22日に庁内検討委員会を開催し、検討方針の協議を行った。６月29</w:t>
      </w:r>
      <w:r w:rsidR="00603803">
        <w:rPr>
          <w:rFonts w:asciiTheme="minorEastAsia" w:hAnsiTheme="minorEastAsia" w:hint="eastAsia"/>
          <w:sz w:val="22"/>
        </w:rPr>
        <w:t>日、都市計画審議会専門部会を開催。都市計画審議会からは重松委員と天本富孝委員に入っていただいた。８月に庁内の各課ヒアリングを実施した。９月に国から「防災指針の検討について」の提示があり、これを立</w:t>
      </w:r>
      <w:r w:rsidR="00C97DF0">
        <w:rPr>
          <w:rFonts w:asciiTheme="minorEastAsia" w:hAnsiTheme="minorEastAsia" w:hint="eastAsia"/>
          <w:sz w:val="22"/>
        </w:rPr>
        <w:t>地適正化計画の内容に盛り込むよう指示があったため、修正対応を10月から開始。11</w:t>
      </w:r>
      <w:r w:rsidR="00603803">
        <w:rPr>
          <w:rFonts w:asciiTheme="minorEastAsia" w:hAnsiTheme="minorEastAsia" w:hint="eastAsia"/>
          <w:sz w:val="22"/>
        </w:rPr>
        <w:t>月に</w:t>
      </w:r>
      <w:r w:rsidR="00C97DF0">
        <w:rPr>
          <w:rFonts w:asciiTheme="minorEastAsia" w:hAnsiTheme="minorEastAsia" w:hint="eastAsia"/>
          <w:sz w:val="22"/>
        </w:rPr>
        <w:t>は</w:t>
      </w:r>
      <w:r w:rsidR="00603803">
        <w:rPr>
          <w:rFonts w:asciiTheme="minorEastAsia" w:hAnsiTheme="minorEastAsia" w:hint="eastAsia"/>
          <w:sz w:val="22"/>
        </w:rPr>
        <w:t>国とオンライン会議を実施</w:t>
      </w:r>
      <w:r w:rsidR="00C97DF0">
        <w:rPr>
          <w:rFonts w:asciiTheme="minorEastAsia" w:hAnsiTheme="minorEastAsia" w:hint="eastAsia"/>
          <w:sz w:val="22"/>
        </w:rPr>
        <w:t>し、</w:t>
      </w:r>
      <w:r w:rsidR="00603803">
        <w:rPr>
          <w:rFonts w:asciiTheme="minorEastAsia" w:hAnsiTheme="minorEastAsia" w:hint="eastAsia"/>
          <w:sz w:val="22"/>
        </w:rPr>
        <w:t>多数</w:t>
      </w:r>
      <w:r w:rsidR="00C97DF0">
        <w:rPr>
          <w:rFonts w:asciiTheme="minorEastAsia" w:hAnsiTheme="minorEastAsia" w:hint="eastAsia"/>
          <w:sz w:val="22"/>
        </w:rPr>
        <w:t>の</w:t>
      </w:r>
      <w:r w:rsidR="00603803">
        <w:rPr>
          <w:rFonts w:asciiTheme="minorEastAsia" w:hAnsiTheme="minorEastAsia" w:hint="eastAsia"/>
          <w:sz w:val="22"/>
        </w:rPr>
        <w:t>ご指摘</w:t>
      </w:r>
      <w:r w:rsidR="00C97DF0">
        <w:rPr>
          <w:rFonts w:asciiTheme="minorEastAsia" w:hAnsiTheme="minorEastAsia" w:hint="eastAsia"/>
          <w:sz w:val="22"/>
        </w:rPr>
        <w:t>を</w:t>
      </w:r>
      <w:r w:rsidR="00603803">
        <w:rPr>
          <w:rFonts w:asciiTheme="minorEastAsia" w:hAnsiTheme="minorEastAsia" w:hint="eastAsia"/>
          <w:sz w:val="22"/>
        </w:rPr>
        <w:t>いただ</w:t>
      </w:r>
      <w:r w:rsidR="00C97DF0">
        <w:rPr>
          <w:rFonts w:asciiTheme="minorEastAsia" w:hAnsiTheme="minorEastAsia" w:hint="eastAsia"/>
          <w:sz w:val="22"/>
        </w:rPr>
        <w:t>いたため、その修正</w:t>
      </w:r>
      <w:r w:rsidR="003E3EE8">
        <w:rPr>
          <w:rFonts w:asciiTheme="minorEastAsia" w:hAnsiTheme="minorEastAsia" w:hint="eastAsia"/>
          <w:sz w:val="22"/>
        </w:rPr>
        <w:t>対応を行った</w:t>
      </w:r>
      <w:r w:rsidR="00603803">
        <w:rPr>
          <w:rFonts w:asciiTheme="minorEastAsia" w:hAnsiTheme="minorEastAsia" w:hint="eastAsia"/>
          <w:sz w:val="22"/>
        </w:rPr>
        <w:t>。</w:t>
      </w:r>
      <w:r w:rsidR="003E3EE8">
        <w:rPr>
          <w:rFonts w:asciiTheme="minorEastAsia" w:hAnsiTheme="minorEastAsia" w:hint="eastAsia"/>
          <w:sz w:val="22"/>
        </w:rPr>
        <w:t>年明けに庁内検討委員会を開催し、</w:t>
      </w:r>
      <w:r w:rsidR="00C97DF0">
        <w:rPr>
          <w:rFonts w:asciiTheme="minorEastAsia" w:hAnsiTheme="minorEastAsia" w:hint="eastAsia"/>
          <w:sz w:val="22"/>
        </w:rPr>
        <w:t>１月１８日に都市計画審議会専門部会を開催した。こちらは</w:t>
      </w:r>
      <w:r w:rsidR="003E3EE8">
        <w:rPr>
          <w:rFonts w:asciiTheme="minorEastAsia" w:hAnsiTheme="minorEastAsia" w:hint="eastAsia"/>
          <w:sz w:val="22"/>
        </w:rPr>
        <w:t>緊急事態宣言中だったこともあり、一部オンライン形式で開催した。また、資料への記載</w:t>
      </w:r>
      <w:r w:rsidR="00C97DF0">
        <w:rPr>
          <w:rFonts w:asciiTheme="minorEastAsia" w:hAnsiTheme="minorEastAsia" w:hint="eastAsia"/>
          <w:sz w:val="22"/>
        </w:rPr>
        <w:t>はしていないが、１月１３日に基山町議会に原案の説明を行った。１月20日から２月16</w:t>
      </w:r>
      <w:r w:rsidR="003E3EE8">
        <w:rPr>
          <w:rFonts w:asciiTheme="minorEastAsia" w:hAnsiTheme="minorEastAsia" w:hint="eastAsia"/>
          <w:sz w:val="22"/>
        </w:rPr>
        <w:t>日までパブリックコメントを実施し、２名の方からご意見を頂いた。内容については別紙資</w:t>
      </w:r>
      <w:r w:rsidR="00C97DF0">
        <w:rPr>
          <w:rFonts w:asciiTheme="minorEastAsia" w:hAnsiTheme="minorEastAsia" w:hint="eastAsia"/>
          <w:sz w:val="22"/>
        </w:rPr>
        <w:t>料にて配布</w:t>
      </w:r>
      <w:r w:rsidR="003E3EE8">
        <w:rPr>
          <w:rFonts w:asciiTheme="minorEastAsia" w:hAnsiTheme="minorEastAsia" w:hint="eastAsia"/>
          <w:sz w:val="22"/>
        </w:rPr>
        <w:t>している</w:t>
      </w:r>
      <w:r w:rsidR="003E742D">
        <w:rPr>
          <w:rFonts w:asciiTheme="minorEastAsia" w:hAnsiTheme="minorEastAsia" w:hint="eastAsia"/>
          <w:sz w:val="22"/>
        </w:rPr>
        <w:t>とお</w:t>
      </w:r>
      <w:r w:rsidR="003E3EE8">
        <w:rPr>
          <w:rFonts w:asciiTheme="minorEastAsia" w:hAnsiTheme="minorEastAsia" w:hint="eastAsia"/>
          <w:sz w:val="22"/>
        </w:rPr>
        <w:t>りである。</w:t>
      </w:r>
      <w:r w:rsidR="00C97DF0">
        <w:rPr>
          <w:rFonts w:asciiTheme="minorEastAsia" w:hAnsiTheme="minorEastAsia" w:hint="eastAsia"/>
          <w:sz w:val="22"/>
        </w:rPr>
        <w:t>また、</w:t>
      </w:r>
      <w:r w:rsidR="003E742D">
        <w:rPr>
          <w:rFonts w:asciiTheme="minorEastAsia" w:hAnsiTheme="minorEastAsia" w:hint="eastAsia"/>
          <w:sz w:val="22"/>
        </w:rPr>
        <w:t>コロナ禍ということで説明会に参加できない方の</w:t>
      </w:r>
      <w:r w:rsidR="00C97DF0">
        <w:rPr>
          <w:rFonts w:asciiTheme="minorEastAsia" w:hAnsiTheme="minorEastAsia" w:hint="eastAsia"/>
          <w:sz w:val="22"/>
        </w:rPr>
        <w:t>ためにウェブ上で説明動画を公開し、本日午前時点での視聴回数が120</w:t>
      </w:r>
      <w:r w:rsidR="003E742D">
        <w:rPr>
          <w:rFonts w:asciiTheme="minorEastAsia" w:hAnsiTheme="minorEastAsia" w:hint="eastAsia"/>
          <w:sz w:val="22"/>
        </w:rPr>
        <w:t>回程度であった。２月９日に</w:t>
      </w:r>
      <w:r w:rsidR="00C97DF0">
        <w:rPr>
          <w:rFonts w:asciiTheme="minorEastAsia" w:hAnsiTheme="minorEastAsia" w:hint="eastAsia"/>
          <w:sz w:val="22"/>
        </w:rPr>
        <w:t>は</w:t>
      </w:r>
      <w:r w:rsidR="003E742D">
        <w:rPr>
          <w:rFonts w:asciiTheme="minorEastAsia" w:hAnsiTheme="minorEastAsia" w:hint="eastAsia"/>
          <w:sz w:val="22"/>
        </w:rPr>
        <w:t>住民説明会を開催し、５名の参加があった。</w:t>
      </w:r>
      <w:r w:rsidR="00C97DF0">
        <w:rPr>
          <w:rFonts w:asciiTheme="minorEastAsia" w:hAnsiTheme="minorEastAsia" w:hint="eastAsia"/>
          <w:sz w:val="22"/>
        </w:rPr>
        <w:t>その後、</w:t>
      </w:r>
      <w:r w:rsidR="003E742D">
        <w:rPr>
          <w:rFonts w:asciiTheme="minorEastAsia" w:hAnsiTheme="minorEastAsia" w:hint="eastAsia"/>
          <w:sz w:val="22"/>
        </w:rPr>
        <w:t>パ</w:t>
      </w:r>
      <w:r w:rsidR="00C97DF0">
        <w:rPr>
          <w:rFonts w:asciiTheme="minorEastAsia" w:hAnsiTheme="minorEastAsia" w:hint="eastAsia"/>
          <w:sz w:val="22"/>
        </w:rPr>
        <w:t>ブリックコメントの意見を受け、最終案として修正したものを２月18日に庁内検討委員会に報告し、そこでまた少し修正を行い、２月22</w:t>
      </w:r>
      <w:r w:rsidR="003E742D">
        <w:rPr>
          <w:rFonts w:asciiTheme="minorEastAsia" w:hAnsiTheme="minorEastAsia" w:hint="eastAsia"/>
          <w:sz w:val="22"/>
        </w:rPr>
        <w:t>日に都市計画審議会専門部会を開催した。</w:t>
      </w:r>
    </w:p>
    <w:p w:rsidR="003E742D" w:rsidRDefault="003E742D" w:rsidP="00603803">
      <w:pPr>
        <w:spacing w:line="240" w:lineRule="atLeast"/>
        <w:ind w:leftChars="100" w:left="210" w:rightChars="12" w:right="25"/>
        <w:jc w:val="left"/>
        <w:rPr>
          <w:rFonts w:asciiTheme="minorEastAsia" w:hAnsiTheme="minorEastAsia"/>
          <w:sz w:val="22"/>
        </w:rPr>
      </w:pPr>
      <w:r>
        <w:rPr>
          <w:rFonts w:asciiTheme="minorEastAsia" w:hAnsiTheme="minorEastAsia" w:hint="eastAsia"/>
          <w:sz w:val="22"/>
        </w:rPr>
        <w:t xml:space="preserve">　次に</w:t>
      </w:r>
      <w:r w:rsidR="006012A6">
        <w:rPr>
          <w:rFonts w:asciiTheme="minorEastAsia" w:hAnsiTheme="minorEastAsia" w:hint="eastAsia"/>
          <w:sz w:val="22"/>
        </w:rPr>
        <w:t>スライド３番。</w:t>
      </w:r>
      <w:r>
        <w:rPr>
          <w:rFonts w:asciiTheme="minorEastAsia" w:hAnsiTheme="minorEastAsia" w:hint="eastAsia"/>
          <w:sz w:val="22"/>
        </w:rPr>
        <w:t>手元にお配りしている資</w:t>
      </w:r>
      <w:r w:rsidR="005B1BED">
        <w:rPr>
          <w:rFonts w:asciiTheme="minorEastAsia" w:hAnsiTheme="minorEastAsia" w:hint="eastAsia"/>
          <w:sz w:val="22"/>
        </w:rPr>
        <w:t>料「基山町立地適正化計画概要版」。こちらは計画の概要と届出制度</w:t>
      </w:r>
      <w:r w:rsidR="00C97DF0">
        <w:rPr>
          <w:rFonts w:asciiTheme="minorEastAsia" w:hAnsiTheme="minorEastAsia" w:hint="eastAsia"/>
          <w:sz w:val="22"/>
        </w:rPr>
        <w:t>についてまとめ</w:t>
      </w:r>
      <w:r>
        <w:rPr>
          <w:rFonts w:asciiTheme="minorEastAsia" w:hAnsiTheme="minorEastAsia" w:hint="eastAsia"/>
          <w:sz w:val="22"/>
        </w:rPr>
        <w:t>たものとなっている。</w:t>
      </w:r>
      <w:r w:rsidR="005B1BED">
        <w:rPr>
          <w:rFonts w:asciiTheme="minorEastAsia" w:hAnsiTheme="minorEastAsia" w:hint="eastAsia"/>
          <w:sz w:val="22"/>
        </w:rPr>
        <w:t>こちらは計画を３月中に公表するので４月に全戸配布を行う予定である。</w:t>
      </w:r>
    </w:p>
    <w:p w:rsidR="005B1BED" w:rsidRDefault="005B1BED" w:rsidP="005B1BED">
      <w:pPr>
        <w:spacing w:line="240" w:lineRule="atLeast"/>
        <w:ind w:leftChars="100" w:left="210" w:rightChars="12" w:right="25"/>
        <w:jc w:val="left"/>
        <w:rPr>
          <w:rFonts w:asciiTheme="minorEastAsia" w:hAnsiTheme="minorEastAsia"/>
          <w:sz w:val="22"/>
        </w:rPr>
      </w:pPr>
      <w:r>
        <w:rPr>
          <w:rFonts w:asciiTheme="minorEastAsia" w:hAnsiTheme="minorEastAsia" w:hint="eastAsia"/>
          <w:sz w:val="22"/>
        </w:rPr>
        <w:t xml:space="preserve">　スライド４番以降は概要版をさらにまとめたもの</w:t>
      </w:r>
      <w:r w:rsidR="00C97DF0">
        <w:rPr>
          <w:rFonts w:asciiTheme="minorEastAsia" w:hAnsiTheme="minorEastAsia" w:hint="eastAsia"/>
          <w:sz w:val="22"/>
        </w:rPr>
        <w:t>。スライド４番。基山町立地適正化計画における基本理念を「コンパクトで持続可能なトカイナカ　基山町」としている。ここでは</w:t>
      </w:r>
      <w:r>
        <w:rPr>
          <w:rFonts w:asciiTheme="minorEastAsia" w:hAnsiTheme="minorEastAsia" w:hint="eastAsia"/>
          <w:sz w:val="22"/>
        </w:rPr>
        <w:t>「トカイナカ」の部分に対し、どういった意味か分からないといった意見があったため、その説明を記載している。</w:t>
      </w:r>
    </w:p>
    <w:p w:rsidR="005B1BED" w:rsidRDefault="005B1BED" w:rsidP="006C1CA0">
      <w:pPr>
        <w:spacing w:line="240" w:lineRule="atLeast"/>
        <w:ind w:leftChars="100" w:left="210" w:rightChars="12" w:right="25" w:firstLineChars="100" w:firstLine="220"/>
        <w:jc w:val="left"/>
        <w:rPr>
          <w:rFonts w:asciiTheme="minorEastAsia" w:hAnsiTheme="minorEastAsia"/>
          <w:sz w:val="22"/>
        </w:rPr>
      </w:pPr>
      <w:r>
        <w:rPr>
          <w:rFonts w:asciiTheme="minorEastAsia" w:hAnsiTheme="minorEastAsia" w:hint="eastAsia"/>
          <w:sz w:val="22"/>
        </w:rPr>
        <w:t>スライド５番。</w:t>
      </w:r>
      <w:r w:rsidR="00C97DF0">
        <w:rPr>
          <w:rFonts w:asciiTheme="minorEastAsia" w:hAnsiTheme="minorEastAsia" w:hint="eastAsia"/>
          <w:sz w:val="22"/>
        </w:rPr>
        <w:t>都市機能誘導区域について。基山町で</w:t>
      </w:r>
      <w:r w:rsidR="00500C5A">
        <w:rPr>
          <w:rFonts w:asciiTheme="minorEastAsia" w:hAnsiTheme="minorEastAsia" w:hint="eastAsia"/>
          <w:sz w:val="22"/>
        </w:rPr>
        <w:t>は今回の計画で３カ所の都市機能誘導区域を設けている。１つ目は基山駅周辺。日常生活サービス圏をベースに施設立地状況を踏まえ</w:t>
      </w:r>
      <w:r w:rsidR="00C97DF0">
        <w:rPr>
          <w:rFonts w:asciiTheme="minorEastAsia" w:hAnsiTheme="minorEastAsia" w:hint="eastAsia"/>
          <w:sz w:val="22"/>
        </w:rPr>
        <w:t>て設定した。エリアとしては、北は12</w:t>
      </w:r>
      <w:r w:rsidR="00500C5A">
        <w:rPr>
          <w:rFonts w:asciiTheme="minorEastAsia" w:hAnsiTheme="minorEastAsia" w:hint="eastAsia"/>
          <w:sz w:val="22"/>
        </w:rPr>
        <w:t>区公民館</w:t>
      </w:r>
      <w:r w:rsidR="00C97DF0">
        <w:rPr>
          <w:rFonts w:asciiTheme="minorEastAsia" w:hAnsiTheme="minorEastAsia" w:hint="eastAsia"/>
          <w:sz w:val="22"/>
        </w:rPr>
        <w:t>前</w:t>
      </w:r>
      <w:r w:rsidR="00500C5A">
        <w:rPr>
          <w:rFonts w:asciiTheme="minorEastAsia" w:hAnsiTheme="minorEastAsia" w:hint="eastAsia"/>
          <w:sz w:val="22"/>
        </w:rPr>
        <w:t>の道を挟んだ向かい側から</w:t>
      </w:r>
      <w:r w:rsidR="00C97DF0">
        <w:rPr>
          <w:rFonts w:asciiTheme="minorEastAsia" w:hAnsiTheme="minorEastAsia" w:hint="eastAsia"/>
          <w:sz w:val="22"/>
        </w:rPr>
        <w:t>、南</w:t>
      </w:r>
      <w:r w:rsidR="00500C5A">
        <w:rPr>
          <w:rFonts w:asciiTheme="minorEastAsia" w:hAnsiTheme="minorEastAsia" w:hint="eastAsia"/>
          <w:sz w:val="22"/>
        </w:rPr>
        <w:t>はドラッグストアモリまでのエリアになっている。このエリアでは低未利用地の集約、適正配置や基山町の中心市街地として必要な都市機能の集積を目指すこととしている。</w:t>
      </w:r>
      <w:r w:rsidR="00A31AFC">
        <w:rPr>
          <w:rFonts w:asciiTheme="minorEastAsia" w:hAnsiTheme="minorEastAsia" w:hint="eastAsia"/>
          <w:sz w:val="22"/>
        </w:rPr>
        <w:t>なお、パブリックコメントで都市機能誘導区域の設定</w:t>
      </w:r>
      <w:r w:rsidR="00914C30">
        <w:rPr>
          <w:rFonts w:asciiTheme="minorEastAsia" w:hAnsiTheme="minorEastAsia" w:hint="eastAsia"/>
          <w:sz w:val="22"/>
        </w:rPr>
        <w:t>の仕方を基山駅周辺は</w:t>
      </w:r>
      <w:r w:rsidR="006C1CA0">
        <w:rPr>
          <w:rFonts w:asciiTheme="minorEastAsia" w:hAnsiTheme="minorEastAsia" w:hint="eastAsia"/>
          <w:sz w:val="22"/>
        </w:rPr>
        <w:t>駅周辺と商業施設周辺に分けてはどうか、という意見を頂いたが、</w:t>
      </w:r>
      <w:r w:rsidR="00914C30">
        <w:rPr>
          <w:rFonts w:asciiTheme="minorEastAsia" w:hAnsiTheme="minorEastAsia" w:hint="eastAsia"/>
          <w:sz w:val="22"/>
        </w:rPr>
        <w:t>町としては国が示している都市機能誘導区域の望ましい区域像として</w:t>
      </w:r>
      <w:r w:rsidR="006C1CA0">
        <w:rPr>
          <w:rFonts w:asciiTheme="minorEastAsia" w:hAnsiTheme="minorEastAsia" w:hint="eastAsia"/>
          <w:sz w:val="22"/>
        </w:rPr>
        <w:t>、駅やバス停など公共施設から徒歩や自転車で容易に回ることができるエリアを設定することが望ましいとされている</w:t>
      </w:r>
      <w:r w:rsidR="00914C30">
        <w:rPr>
          <w:rFonts w:asciiTheme="minorEastAsia" w:hAnsiTheme="minorEastAsia" w:hint="eastAsia"/>
          <w:sz w:val="22"/>
        </w:rPr>
        <w:t>た</w:t>
      </w:r>
      <w:r w:rsidR="003F6E35">
        <w:rPr>
          <w:rFonts w:asciiTheme="minorEastAsia" w:hAnsiTheme="minorEastAsia" w:hint="eastAsia"/>
          <w:sz w:val="22"/>
        </w:rPr>
        <w:t>め、</w:t>
      </w:r>
      <w:r w:rsidR="00914C30">
        <w:rPr>
          <w:rFonts w:asciiTheme="minorEastAsia" w:hAnsiTheme="minorEastAsia" w:hint="eastAsia"/>
          <w:sz w:val="22"/>
        </w:rPr>
        <w:t>南側の商業施設周辺は鉄道駅がないことから</w:t>
      </w:r>
      <w:r w:rsidR="003F6E35">
        <w:rPr>
          <w:rFonts w:asciiTheme="minorEastAsia" w:hAnsiTheme="minorEastAsia" w:hint="eastAsia"/>
          <w:sz w:val="22"/>
        </w:rPr>
        <w:t>、</w:t>
      </w:r>
      <w:r w:rsidR="006C1CA0">
        <w:rPr>
          <w:rFonts w:asciiTheme="minorEastAsia" w:hAnsiTheme="minorEastAsia" w:hint="eastAsia"/>
          <w:sz w:val="22"/>
        </w:rPr>
        <w:t>基山駅周辺と一体的に都市機能誘導区域として設定をしている。</w:t>
      </w:r>
    </w:p>
    <w:p w:rsidR="006C1CA0" w:rsidRDefault="006C1CA0" w:rsidP="005B1BED">
      <w:pPr>
        <w:spacing w:line="240" w:lineRule="atLeast"/>
        <w:ind w:leftChars="100" w:left="210" w:rightChars="12" w:right="25"/>
        <w:jc w:val="left"/>
        <w:rPr>
          <w:rFonts w:asciiTheme="minorEastAsia" w:hAnsiTheme="minorEastAsia"/>
          <w:sz w:val="22"/>
        </w:rPr>
      </w:pPr>
      <w:r>
        <w:rPr>
          <w:rFonts w:asciiTheme="minorEastAsia" w:hAnsiTheme="minorEastAsia" w:hint="eastAsia"/>
          <w:sz w:val="22"/>
        </w:rPr>
        <w:t xml:space="preserve">　スライド６番。基山駅周辺における誘導施設を挙げている。介護福祉機能として通所型施設、</w:t>
      </w:r>
      <w:r w:rsidR="001773CF">
        <w:rPr>
          <w:rFonts w:asciiTheme="minorEastAsia" w:hAnsiTheme="minorEastAsia" w:hint="eastAsia"/>
          <w:sz w:val="22"/>
        </w:rPr>
        <w:t>子育て機能として幼稚園・保育所・こども園、商業機能として食品スーパーやコンビニエンスストア・ドラッグストア、医療機能として医療モールや診療所、金融機能としては銀行・信用金庫や郵便局を誘導するよう設定している。こちらは既存の施設となっており、本エリアについてはそれらの維持を目指している。</w:t>
      </w:r>
    </w:p>
    <w:p w:rsidR="00236B32" w:rsidRDefault="00236B32" w:rsidP="005B1BED">
      <w:pPr>
        <w:spacing w:line="240" w:lineRule="atLeast"/>
        <w:ind w:leftChars="100" w:left="210" w:rightChars="12" w:right="25"/>
        <w:jc w:val="left"/>
        <w:rPr>
          <w:rFonts w:asciiTheme="minorEastAsia" w:hAnsiTheme="minorEastAsia"/>
          <w:sz w:val="22"/>
        </w:rPr>
      </w:pPr>
      <w:r>
        <w:rPr>
          <w:rFonts w:asciiTheme="minorEastAsia" w:hAnsiTheme="minorEastAsia" w:hint="eastAsia"/>
          <w:sz w:val="22"/>
        </w:rPr>
        <w:t xml:space="preserve">　次にスライド７番。２</w:t>
      </w:r>
      <w:r w:rsidR="003F6E35">
        <w:rPr>
          <w:rFonts w:asciiTheme="minorEastAsia" w:hAnsiTheme="minorEastAsia" w:hint="eastAsia"/>
          <w:sz w:val="22"/>
        </w:rPr>
        <w:t>つ目の都市機能誘導区域として基山町役場周辺を設定し</w:t>
      </w:r>
      <w:r>
        <w:rPr>
          <w:rFonts w:asciiTheme="minorEastAsia" w:hAnsiTheme="minorEastAsia" w:hint="eastAsia"/>
          <w:sz w:val="22"/>
        </w:rPr>
        <w:t>ている。こちらは基山町役場周辺の公共施設立地状況を踏まえて設定している。既存機能の維持により、基山町の行政文化拠点としての役割を維持し、基山駅との公共交通によるアクセス性強化をしたいと考えている。スライド８番に</w:t>
      </w:r>
      <w:r w:rsidR="003F6E35">
        <w:rPr>
          <w:rFonts w:asciiTheme="minorEastAsia" w:hAnsiTheme="minorEastAsia" w:hint="eastAsia"/>
          <w:sz w:val="22"/>
        </w:rPr>
        <w:t>基山町役場周辺の</w:t>
      </w:r>
      <w:r>
        <w:rPr>
          <w:rFonts w:asciiTheme="minorEastAsia" w:hAnsiTheme="minorEastAsia" w:hint="eastAsia"/>
          <w:sz w:val="22"/>
        </w:rPr>
        <w:t>誘導施設を挙げている。行政機能として役場本庁舎、介護福祉機能として保健センター、金融機能として銀行・信用金庫、教育文化機能として文化ホールと体育館としている。</w:t>
      </w:r>
      <w:r w:rsidR="003F6E35">
        <w:rPr>
          <w:rFonts w:asciiTheme="minorEastAsia" w:hAnsiTheme="minorEastAsia" w:hint="eastAsia"/>
          <w:sz w:val="22"/>
        </w:rPr>
        <w:t>基山っ子みらい館を</w:t>
      </w:r>
      <w:r w:rsidR="000324BE">
        <w:rPr>
          <w:rFonts w:asciiTheme="minorEastAsia" w:hAnsiTheme="minorEastAsia" w:hint="eastAsia"/>
          <w:sz w:val="22"/>
        </w:rPr>
        <w:t>子育て機能として含めていない理由としては、市街化調整区域に立地していることで都市機能誘導区域に設定できないためである。</w:t>
      </w:r>
    </w:p>
    <w:p w:rsidR="000324BE" w:rsidRDefault="003F6E35" w:rsidP="005B1BED">
      <w:pPr>
        <w:spacing w:line="240" w:lineRule="atLeast"/>
        <w:ind w:leftChars="100" w:left="210" w:rightChars="12" w:right="25"/>
        <w:jc w:val="left"/>
        <w:rPr>
          <w:rFonts w:asciiTheme="minorEastAsia" w:hAnsiTheme="minorEastAsia"/>
          <w:sz w:val="22"/>
        </w:rPr>
      </w:pPr>
      <w:r>
        <w:rPr>
          <w:rFonts w:asciiTheme="minorEastAsia" w:hAnsiTheme="minorEastAsia" w:hint="eastAsia"/>
          <w:sz w:val="22"/>
        </w:rPr>
        <w:t xml:space="preserve">　スライド９番。けやき台駅周辺の都市機能誘導区域。団地の開発当初</w:t>
      </w:r>
      <w:r w:rsidR="000324BE">
        <w:rPr>
          <w:rFonts w:asciiTheme="minorEastAsia" w:hAnsiTheme="minorEastAsia" w:hint="eastAsia"/>
          <w:sz w:val="22"/>
        </w:rPr>
        <w:t>はスーパーや銀行、介護施設などもあったが、現状は診療所や薬局、クリーニング店となってお</w:t>
      </w:r>
      <w:r>
        <w:rPr>
          <w:rFonts w:asciiTheme="minorEastAsia" w:hAnsiTheme="minorEastAsia" w:hint="eastAsia"/>
          <w:sz w:val="22"/>
        </w:rPr>
        <w:t>り、誘導施設としては数が減っている。こちらは周辺住民の利便性維持のために都市機能誘導区域を設定し</w:t>
      </w:r>
      <w:r w:rsidR="000324BE">
        <w:rPr>
          <w:rFonts w:asciiTheme="minorEastAsia" w:hAnsiTheme="minorEastAsia" w:hint="eastAsia"/>
          <w:sz w:val="22"/>
        </w:rPr>
        <w:t>、誘導施設を誘導</w:t>
      </w:r>
      <w:r>
        <w:rPr>
          <w:rFonts w:asciiTheme="minorEastAsia" w:hAnsiTheme="minorEastAsia" w:hint="eastAsia"/>
          <w:sz w:val="22"/>
        </w:rPr>
        <w:t>すべきということで設定している。設定</w:t>
      </w:r>
      <w:r w:rsidR="000324BE">
        <w:rPr>
          <w:rFonts w:asciiTheme="minorEastAsia" w:hAnsiTheme="minorEastAsia" w:hint="eastAsia"/>
          <w:sz w:val="22"/>
        </w:rPr>
        <w:t>については</w:t>
      </w:r>
      <w:r>
        <w:rPr>
          <w:rFonts w:asciiTheme="minorEastAsia" w:hAnsiTheme="minorEastAsia" w:hint="eastAsia"/>
          <w:sz w:val="22"/>
        </w:rPr>
        <w:t>、</w:t>
      </w:r>
      <w:r w:rsidR="000324BE">
        <w:rPr>
          <w:rFonts w:asciiTheme="minorEastAsia" w:hAnsiTheme="minorEastAsia" w:hint="eastAsia"/>
          <w:sz w:val="22"/>
        </w:rPr>
        <w:t>けやき台駅周辺で施設立地が可能な</w:t>
      </w:r>
      <w:r>
        <w:rPr>
          <w:rFonts w:asciiTheme="minorEastAsia" w:hAnsiTheme="minorEastAsia" w:hint="eastAsia"/>
          <w:sz w:val="22"/>
        </w:rPr>
        <w:t>箇所をベースに設定している。けやき台駅周辺に関して</w:t>
      </w:r>
      <w:r w:rsidR="00705FF8">
        <w:rPr>
          <w:rFonts w:asciiTheme="minorEastAsia" w:hAnsiTheme="minorEastAsia" w:hint="eastAsia"/>
          <w:sz w:val="22"/>
        </w:rPr>
        <w:t>は筑紫野市に大規模商業移設が立地しているため、小規模の都市機能の誘導による利便性向上を</w:t>
      </w:r>
      <w:r>
        <w:rPr>
          <w:rFonts w:asciiTheme="minorEastAsia" w:hAnsiTheme="minorEastAsia" w:hint="eastAsia"/>
          <w:sz w:val="22"/>
        </w:rPr>
        <w:t>目指したいと考えている。スライド10</w:t>
      </w:r>
      <w:r w:rsidR="00E03E97">
        <w:rPr>
          <w:rFonts w:asciiTheme="minorEastAsia" w:hAnsiTheme="minorEastAsia" w:hint="eastAsia"/>
          <w:sz w:val="22"/>
        </w:rPr>
        <w:t>番。けやき台駅周辺</w:t>
      </w:r>
      <w:r w:rsidR="00705FF8">
        <w:rPr>
          <w:rFonts w:asciiTheme="minorEastAsia" w:hAnsiTheme="minorEastAsia" w:hint="eastAsia"/>
          <w:sz w:val="22"/>
        </w:rPr>
        <w:t>で設定している誘導施設としては介護福祉機能として通所型施設、子育て機能として幼稚園・保育所・こども園、商業機能としてコンビニエンスストア・ドラッグストア、医療機能として診療所。このエリアに関しては介護福祉機能、子育て機能、商業機能に関しては新規誘導を図るものとなっている。</w:t>
      </w:r>
    </w:p>
    <w:p w:rsidR="00705FF8" w:rsidRDefault="00E03E97" w:rsidP="005B1BED">
      <w:pPr>
        <w:spacing w:line="240" w:lineRule="atLeast"/>
        <w:ind w:leftChars="100" w:left="210" w:rightChars="12" w:right="25"/>
        <w:jc w:val="left"/>
        <w:rPr>
          <w:rFonts w:asciiTheme="minorEastAsia" w:hAnsiTheme="minorEastAsia"/>
          <w:sz w:val="22"/>
        </w:rPr>
      </w:pPr>
      <w:r>
        <w:rPr>
          <w:rFonts w:asciiTheme="minorEastAsia" w:hAnsiTheme="minorEastAsia" w:hint="eastAsia"/>
          <w:sz w:val="22"/>
        </w:rPr>
        <w:t xml:space="preserve">　スライド11</w:t>
      </w:r>
      <w:r w:rsidR="00705FF8">
        <w:rPr>
          <w:rFonts w:asciiTheme="minorEastAsia" w:hAnsiTheme="minorEastAsia" w:hint="eastAsia"/>
          <w:sz w:val="22"/>
        </w:rPr>
        <w:t>番。</w:t>
      </w:r>
      <w:r w:rsidR="0016364F">
        <w:rPr>
          <w:rFonts w:asciiTheme="minorEastAsia" w:hAnsiTheme="minorEastAsia" w:hint="eastAsia"/>
          <w:sz w:val="22"/>
        </w:rPr>
        <w:t>居住誘導区域の設定について。将来的な人口推計を基に設定していくこととなるが、設定の考え方としては「居住誘導区域に含めるべき視点」を何点か挙げ、そこから危険なエリアなどを除外す</w:t>
      </w:r>
      <w:r>
        <w:rPr>
          <w:rFonts w:asciiTheme="minorEastAsia" w:hAnsiTheme="minorEastAsia" w:hint="eastAsia"/>
          <w:sz w:val="22"/>
        </w:rPr>
        <w:t>るという設定を行っている。スライド12</w:t>
      </w:r>
      <w:r w:rsidR="0016364F">
        <w:rPr>
          <w:rFonts w:asciiTheme="minorEastAsia" w:hAnsiTheme="minorEastAsia" w:hint="eastAsia"/>
          <w:sz w:val="22"/>
        </w:rPr>
        <w:t>番。まず居住誘導区域に含めるべき視点としては利便性や人口集積、都市基盤整備状況を踏まえ、</w:t>
      </w:r>
      <w:r w:rsidR="00F955B0">
        <w:rPr>
          <w:rFonts w:asciiTheme="minorEastAsia" w:hAnsiTheme="minorEastAsia" w:hint="eastAsia"/>
          <w:sz w:val="22"/>
        </w:rPr>
        <w:t>居住誘導区域のベースとなる区域を抽出する。まず、先に説明した</w:t>
      </w:r>
      <w:r>
        <w:rPr>
          <w:rFonts w:asciiTheme="minorEastAsia" w:hAnsiTheme="minorEastAsia" w:hint="eastAsia"/>
          <w:sz w:val="22"/>
        </w:rPr>
        <w:t>３つの都市機能誘導区域と日常生活サービス圏といって、駅から800ｍ圏内に位置する施設の利便性を受けられるエリア。加えて、20年後の人口密度が１ｈａあたり25</w:t>
      </w:r>
      <w:r w:rsidR="009929CF">
        <w:rPr>
          <w:rFonts w:asciiTheme="minorEastAsia" w:hAnsiTheme="minorEastAsia" w:hint="eastAsia"/>
          <w:sz w:val="22"/>
        </w:rPr>
        <w:t>人以上</w:t>
      </w:r>
      <w:r w:rsidR="005E32A4">
        <w:rPr>
          <w:rFonts w:asciiTheme="minorEastAsia" w:hAnsiTheme="minorEastAsia" w:hint="eastAsia"/>
          <w:sz w:val="22"/>
        </w:rPr>
        <w:t>と将来的にも人口集積が見込まれる</w:t>
      </w:r>
      <w:r w:rsidR="009929CF">
        <w:rPr>
          <w:rFonts w:asciiTheme="minorEastAsia" w:hAnsiTheme="minorEastAsia" w:hint="eastAsia"/>
          <w:sz w:val="22"/>
        </w:rPr>
        <w:t>箇所。</w:t>
      </w:r>
      <w:r w:rsidR="00DC7F6F">
        <w:rPr>
          <w:rFonts w:asciiTheme="minorEastAsia" w:hAnsiTheme="minorEastAsia" w:hint="eastAsia"/>
          <w:sz w:val="22"/>
        </w:rPr>
        <w:t>また、既に下水道が整備されていてすぐに居住が可能な</w:t>
      </w:r>
      <w:r w:rsidR="005E32A4">
        <w:rPr>
          <w:rFonts w:asciiTheme="minorEastAsia" w:hAnsiTheme="minorEastAsia" w:hint="eastAsia"/>
          <w:sz w:val="22"/>
        </w:rPr>
        <w:t>エリア。この３つの要素を合わせたものがベースとなる居住誘導区域となる。</w:t>
      </w:r>
    </w:p>
    <w:p w:rsidR="005E32A4" w:rsidRDefault="00E03E97" w:rsidP="005B1BED">
      <w:pPr>
        <w:spacing w:line="240" w:lineRule="atLeast"/>
        <w:ind w:leftChars="100" w:left="210" w:rightChars="12" w:right="25"/>
        <w:jc w:val="left"/>
        <w:rPr>
          <w:rFonts w:asciiTheme="minorEastAsia" w:hAnsiTheme="minorEastAsia"/>
          <w:sz w:val="22"/>
        </w:rPr>
      </w:pPr>
      <w:r>
        <w:rPr>
          <w:rFonts w:asciiTheme="minorEastAsia" w:hAnsiTheme="minorEastAsia" w:hint="eastAsia"/>
          <w:sz w:val="22"/>
        </w:rPr>
        <w:t xml:space="preserve">　スライド13</w:t>
      </w:r>
      <w:r w:rsidR="00DC7F6F">
        <w:rPr>
          <w:rFonts w:asciiTheme="minorEastAsia" w:hAnsiTheme="minorEastAsia" w:hint="eastAsia"/>
          <w:sz w:val="22"/>
        </w:rPr>
        <w:t>番。居住誘導区域から除外すべき視点。まず、災害リスクが指摘されている箇所。こちらは除外するよう考えており、</w:t>
      </w:r>
      <w:r w:rsidR="005E32A4">
        <w:rPr>
          <w:rFonts w:asciiTheme="minorEastAsia" w:hAnsiTheme="minorEastAsia" w:hint="eastAsia"/>
          <w:sz w:val="22"/>
        </w:rPr>
        <w:t>土砂災害特別警戒区域や土砂災害警戒区域については積極的に居住を図るべきではないため区域外とする。</w:t>
      </w:r>
      <w:r w:rsidR="00DC7F6F">
        <w:rPr>
          <w:rFonts w:asciiTheme="minorEastAsia" w:hAnsiTheme="minorEastAsia" w:hint="eastAsia"/>
          <w:sz w:val="22"/>
        </w:rPr>
        <w:t>ただし、</w:t>
      </w:r>
      <w:r w:rsidR="005E32A4">
        <w:rPr>
          <w:rFonts w:asciiTheme="minorEastAsia" w:hAnsiTheme="minorEastAsia" w:hint="eastAsia"/>
          <w:sz w:val="22"/>
        </w:rPr>
        <w:t>浸水想定区域に</w:t>
      </w:r>
      <w:r w:rsidR="00DC7F6F">
        <w:rPr>
          <w:rFonts w:asciiTheme="minorEastAsia" w:hAnsiTheme="minorEastAsia" w:hint="eastAsia"/>
          <w:sz w:val="22"/>
        </w:rPr>
        <w:t>ついては河川改修の実施や避難路・避難施設の整備、避難情報の周知を条件に</w:t>
      </w:r>
      <w:r w:rsidR="005E32A4">
        <w:rPr>
          <w:rFonts w:asciiTheme="minorEastAsia" w:hAnsiTheme="minorEastAsia" w:hint="eastAsia"/>
          <w:sz w:val="22"/>
        </w:rPr>
        <w:t>除外は行わず、居住誘導区域に含めるよう考えている</w:t>
      </w:r>
      <w:r w:rsidR="00DC7F6F">
        <w:rPr>
          <w:rFonts w:asciiTheme="minorEastAsia" w:hAnsiTheme="minorEastAsia" w:hint="eastAsia"/>
          <w:sz w:val="22"/>
        </w:rPr>
        <w:t>。スライド14</w:t>
      </w:r>
      <w:r w:rsidR="007A1D76">
        <w:rPr>
          <w:rFonts w:asciiTheme="minorEastAsia" w:hAnsiTheme="minorEastAsia" w:hint="eastAsia"/>
          <w:sz w:val="22"/>
        </w:rPr>
        <w:t>番。除外すべき視点の２つ目、住宅以外の土地利用を図るべき箇所</w:t>
      </w:r>
      <w:r w:rsidR="00DC7F6F">
        <w:rPr>
          <w:rFonts w:asciiTheme="minorEastAsia" w:hAnsiTheme="minorEastAsia" w:hint="eastAsia"/>
          <w:sz w:val="22"/>
        </w:rPr>
        <w:t>について</w:t>
      </w:r>
      <w:r w:rsidR="007A1D76">
        <w:rPr>
          <w:rFonts w:asciiTheme="minorEastAsia" w:hAnsiTheme="minorEastAsia" w:hint="eastAsia"/>
          <w:sz w:val="22"/>
        </w:rPr>
        <w:t>。</w:t>
      </w:r>
      <w:r w:rsidR="00DC7F6F">
        <w:rPr>
          <w:rFonts w:asciiTheme="minorEastAsia" w:hAnsiTheme="minorEastAsia" w:hint="eastAsia"/>
          <w:sz w:val="22"/>
        </w:rPr>
        <w:t>こちらは</w:t>
      </w:r>
      <w:r w:rsidR="006C3941">
        <w:rPr>
          <w:rFonts w:asciiTheme="minorEastAsia" w:hAnsiTheme="minorEastAsia" w:hint="eastAsia"/>
          <w:sz w:val="22"/>
        </w:rPr>
        <w:t>都市計画で工業地域となっている箇所、下水道整備時期が未定の箇所については</w:t>
      </w:r>
      <w:r w:rsidR="00102716">
        <w:rPr>
          <w:rFonts w:asciiTheme="minorEastAsia" w:hAnsiTheme="minorEastAsia" w:hint="eastAsia"/>
          <w:sz w:val="22"/>
        </w:rPr>
        <w:t>、積極的に居住を図るべきでないため</w:t>
      </w:r>
      <w:r w:rsidR="006C3941">
        <w:rPr>
          <w:rFonts w:asciiTheme="minorEastAsia" w:hAnsiTheme="minorEastAsia" w:hint="eastAsia"/>
          <w:sz w:val="22"/>
        </w:rPr>
        <w:t>居住誘導区域外とする。また、小中学校や大規模な公園については</w:t>
      </w:r>
      <w:r w:rsidR="00102716">
        <w:rPr>
          <w:rFonts w:asciiTheme="minorEastAsia" w:hAnsiTheme="minorEastAsia" w:hint="eastAsia"/>
          <w:sz w:val="22"/>
        </w:rPr>
        <w:t>、</w:t>
      </w:r>
      <w:r w:rsidR="006C3941">
        <w:rPr>
          <w:rFonts w:asciiTheme="minorEastAsia" w:hAnsiTheme="minorEastAsia" w:hint="eastAsia"/>
          <w:sz w:val="22"/>
        </w:rPr>
        <w:t>既にその他の土地</w:t>
      </w:r>
      <w:r w:rsidR="00102716">
        <w:rPr>
          <w:rFonts w:asciiTheme="minorEastAsia" w:hAnsiTheme="minorEastAsia" w:hint="eastAsia"/>
          <w:sz w:val="22"/>
        </w:rPr>
        <w:t>利用が行われており今後変更の予定もないため</w:t>
      </w:r>
      <w:r w:rsidR="00DC7F6F">
        <w:rPr>
          <w:rFonts w:asciiTheme="minorEastAsia" w:hAnsiTheme="minorEastAsia" w:hint="eastAsia"/>
          <w:sz w:val="22"/>
        </w:rPr>
        <w:t>居住誘導区域外としている。スライド15</w:t>
      </w:r>
      <w:r w:rsidR="006C3941">
        <w:rPr>
          <w:rFonts w:asciiTheme="minorEastAsia" w:hAnsiTheme="minorEastAsia" w:hint="eastAsia"/>
          <w:sz w:val="22"/>
        </w:rPr>
        <w:t>番。都市機能誘導区域及び居住誘導区域の全体</w:t>
      </w:r>
      <w:r w:rsidR="00DC7F6F">
        <w:rPr>
          <w:rFonts w:asciiTheme="minorEastAsia" w:hAnsiTheme="minorEastAsia" w:hint="eastAsia"/>
          <w:sz w:val="22"/>
        </w:rPr>
        <w:t>図を載せている。スライド16番。昨年９月に国から防災に関する事項を入れるよう指示があったため、町として防災</w:t>
      </w:r>
      <w:r w:rsidR="006C3941">
        <w:rPr>
          <w:rFonts w:asciiTheme="minorEastAsia" w:hAnsiTheme="minorEastAsia" w:hint="eastAsia"/>
          <w:sz w:val="22"/>
        </w:rPr>
        <w:t>・減災に向けて取り組むべき事項を</w:t>
      </w:r>
      <w:r w:rsidR="00D166B2">
        <w:rPr>
          <w:rFonts w:asciiTheme="minorEastAsia" w:hAnsiTheme="minorEastAsia" w:hint="eastAsia"/>
          <w:sz w:val="22"/>
        </w:rPr>
        <w:t>まとめ</w:t>
      </w:r>
      <w:r w:rsidR="006C3941">
        <w:rPr>
          <w:rFonts w:asciiTheme="minorEastAsia" w:hAnsiTheme="minorEastAsia" w:hint="eastAsia"/>
          <w:sz w:val="22"/>
        </w:rPr>
        <w:t>ている。まずハード面での取り組みとして防災倉庫の創設、</w:t>
      </w:r>
      <w:r w:rsidR="00DC7F6F">
        <w:rPr>
          <w:rFonts w:asciiTheme="minorEastAsia" w:hAnsiTheme="minorEastAsia" w:hint="eastAsia"/>
          <w:sz w:val="22"/>
        </w:rPr>
        <w:t>防災行政無線の更新</w:t>
      </w:r>
      <w:r w:rsidR="00D166B2">
        <w:rPr>
          <w:rFonts w:asciiTheme="minorEastAsia" w:hAnsiTheme="minorEastAsia" w:hint="eastAsia"/>
          <w:sz w:val="22"/>
        </w:rPr>
        <w:t>、大規模盛土造成地における安全性調査</w:t>
      </w:r>
      <w:r w:rsidR="00DC7F6F">
        <w:rPr>
          <w:rFonts w:asciiTheme="minorEastAsia" w:hAnsiTheme="minorEastAsia" w:hint="eastAsia"/>
          <w:sz w:val="22"/>
        </w:rPr>
        <w:t>・対策実施。次にソフト面での取り組みとして、浸水想定区域のうち、高島団地周辺及び第８区公民館南側や秋</w:t>
      </w:r>
      <w:r w:rsidR="00D166B2">
        <w:rPr>
          <w:rFonts w:asciiTheme="minorEastAsia" w:hAnsiTheme="minorEastAsia" w:hint="eastAsia"/>
          <w:sz w:val="22"/>
        </w:rPr>
        <w:t>光川河岸浸食想定範囲における早期避難の呼びかけ、鳥栖市避難所への</w:t>
      </w:r>
      <w:r w:rsidR="00A93AC9">
        <w:rPr>
          <w:rFonts w:asciiTheme="minorEastAsia" w:hAnsiTheme="minorEastAsia" w:hint="eastAsia"/>
          <w:sz w:val="22"/>
        </w:rPr>
        <w:t>避難が可能な旨</w:t>
      </w:r>
      <w:r w:rsidR="00D119E2">
        <w:rPr>
          <w:rFonts w:asciiTheme="minorEastAsia" w:hAnsiTheme="minorEastAsia" w:hint="eastAsia"/>
          <w:sz w:val="22"/>
        </w:rPr>
        <w:t>の周知、これ</w:t>
      </w:r>
      <w:r w:rsidR="00DC7F6F">
        <w:rPr>
          <w:rFonts w:asciiTheme="minorEastAsia" w:hAnsiTheme="minorEastAsia" w:hint="eastAsia"/>
          <w:sz w:val="22"/>
        </w:rPr>
        <w:t>は弥生が丘の避難所になるが、高島団地の方が避難する際に実松川と秋</w:t>
      </w:r>
      <w:r w:rsidR="00D119E2">
        <w:rPr>
          <w:rFonts w:asciiTheme="minorEastAsia" w:hAnsiTheme="minorEastAsia" w:hint="eastAsia"/>
          <w:sz w:val="22"/>
        </w:rPr>
        <w:t>光川の２つの川を越えて避難する場合がある。その際に川を渡ることが困難であるときには</w:t>
      </w:r>
      <w:r w:rsidR="00102716">
        <w:rPr>
          <w:rFonts w:asciiTheme="minorEastAsia" w:hAnsiTheme="minorEastAsia" w:hint="eastAsia"/>
          <w:sz w:val="22"/>
        </w:rPr>
        <w:t>弥生が丘の方に避難ができるよう</w:t>
      </w:r>
      <w:r w:rsidR="00DC7F6F">
        <w:rPr>
          <w:rFonts w:asciiTheme="minorEastAsia" w:hAnsiTheme="minorEastAsia" w:hint="eastAsia"/>
          <w:sz w:val="22"/>
        </w:rPr>
        <w:t>鳥栖市と協定を結んでおり、</w:t>
      </w:r>
      <w:r w:rsidR="0079730A">
        <w:rPr>
          <w:rFonts w:asciiTheme="minorEastAsia" w:hAnsiTheme="minorEastAsia" w:hint="eastAsia"/>
          <w:sz w:val="22"/>
        </w:rPr>
        <w:t>その周知を事前にしっかり図るという内容である。</w:t>
      </w:r>
      <w:r w:rsidR="00D119E2">
        <w:rPr>
          <w:rFonts w:asciiTheme="minorEastAsia" w:hAnsiTheme="minorEastAsia" w:hint="eastAsia"/>
          <w:sz w:val="22"/>
        </w:rPr>
        <w:t>「新型コロナウイルス等感染症に備えた避難所運営の手引き」</w:t>
      </w:r>
      <w:r w:rsidR="0079730A">
        <w:rPr>
          <w:rFonts w:asciiTheme="minorEastAsia" w:hAnsiTheme="minorEastAsia" w:hint="eastAsia"/>
          <w:sz w:val="22"/>
        </w:rPr>
        <w:t>に基づく訓練の実施、これは役場</w:t>
      </w:r>
      <w:r w:rsidR="00DC7F6F">
        <w:rPr>
          <w:rFonts w:asciiTheme="minorEastAsia" w:hAnsiTheme="minorEastAsia" w:hint="eastAsia"/>
          <w:sz w:val="22"/>
        </w:rPr>
        <w:t>で作成した避難所運営の手引きになるため、避難訓練も役場職員で実施し</w:t>
      </w:r>
      <w:r w:rsidR="0079730A">
        <w:rPr>
          <w:rFonts w:asciiTheme="minorEastAsia" w:hAnsiTheme="minorEastAsia" w:hint="eastAsia"/>
          <w:sz w:val="22"/>
        </w:rPr>
        <w:t>たいと考えている。次に防災訓練の実施、</w:t>
      </w:r>
      <w:r w:rsidR="00DC7F6F">
        <w:rPr>
          <w:rFonts w:asciiTheme="minorEastAsia" w:hAnsiTheme="minorEastAsia" w:hint="eastAsia"/>
          <w:sz w:val="22"/>
        </w:rPr>
        <w:t>今年度は２</w:t>
      </w:r>
      <w:r w:rsidR="0079730A">
        <w:rPr>
          <w:rFonts w:asciiTheme="minorEastAsia" w:hAnsiTheme="minorEastAsia" w:hint="eastAsia"/>
          <w:sz w:val="22"/>
        </w:rPr>
        <w:t>月末に２区で実施されており、毎年継</w:t>
      </w:r>
      <w:r w:rsidR="00DC7F6F">
        <w:rPr>
          <w:rFonts w:asciiTheme="minorEastAsia" w:hAnsiTheme="minorEastAsia" w:hint="eastAsia"/>
          <w:sz w:val="22"/>
        </w:rPr>
        <w:t>続して行いたいと考えている。啓発活動（出前講座等）の実施に関しては</w:t>
      </w:r>
      <w:r w:rsidR="0079730A">
        <w:rPr>
          <w:rFonts w:asciiTheme="minorEastAsia" w:hAnsiTheme="minorEastAsia" w:hint="eastAsia"/>
          <w:sz w:val="22"/>
        </w:rPr>
        <w:t>現在実施しているものを引き続き行っていく。自主防災組織に対する支援。こちらは自主防災組織の勉強会に出席したり、自主防災組織で防災倉庫を作りたいという時に補助を検討したりといったことを考えている。</w:t>
      </w:r>
      <w:r w:rsidR="0048099B">
        <w:rPr>
          <w:rFonts w:asciiTheme="minorEastAsia" w:hAnsiTheme="minorEastAsia" w:hint="eastAsia"/>
          <w:sz w:val="22"/>
        </w:rPr>
        <w:t>防災</w:t>
      </w:r>
      <w:r w:rsidR="00DC7F6F">
        <w:rPr>
          <w:rFonts w:asciiTheme="minorEastAsia" w:hAnsiTheme="minorEastAsia" w:hint="eastAsia"/>
          <w:sz w:val="22"/>
        </w:rPr>
        <w:t>パトロールの実施。これは役場だけでなく、土木事務所や農林事務所とその他関係機関で</w:t>
      </w:r>
      <w:r w:rsidR="0048099B">
        <w:rPr>
          <w:rFonts w:asciiTheme="minorEastAsia" w:hAnsiTheme="minorEastAsia" w:hint="eastAsia"/>
          <w:sz w:val="22"/>
        </w:rPr>
        <w:t>過去に災害があった箇所やハザードマップでレッドゾーン</w:t>
      </w:r>
      <w:r w:rsidR="00DC7F6F">
        <w:rPr>
          <w:rFonts w:asciiTheme="minorEastAsia" w:hAnsiTheme="minorEastAsia" w:hint="eastAsia"/>
          <w:sz w:val="22"/>
        </w:rPr>
        <w:t>・イエローゾーンになっている所を事前に点検して回るといった活動</w:t>
      </w:r>
      <w:r w:rsidR="0048099B">
        <w:rPr>
          <w:rFonts w:asciiTheme="minorEastAsia" w:hAnsiTheme="minorEastAsia" w:hint="eastAsia"/>
          <w:sz w:val="22"/>
        </w:rPr>
        <w:t>となる。災害時の防災協定の締結。既に締結しているものとして</w:t>
      </w:r>
      <w:r w:rsidR="00DC7F6F">
        <w:rPr>
          <w:rFonts w:asciiTheme="minorEastAsia" w:hAnsiTheme="minorEastAsia" w:hint="eastAsia"/>
          <w:sz w:val="22"/>
        </w:rPr>
        <w:t>は</w:t>
      </w:r>
      <w:r w:rsidR="0048099B">
        <w:rPr>
          <w:rFonts w:asciiTheme="minorEastAsia" w:hAnsiTheme="minorEastAsia" w:hint="eastAsia"/>
          <w:sz w:val="22"/>
        </w:rPr>
        <w:t>、スーパー等からの食料品、</w:t>
      </w:r>
      <w:r w:rsidR="00911C69">
        <w:rPr>
          <w:rFonts w:asciiTheme="minorEastAsia" w:hAnsiTheme="minorEastAsia" w:hint="eastAsia"/>
          <w:sz w:val="22"/>
        </w:rPr>
        <w:t>医薬品等の優先提供、自衛隊による災害障害物の撤去・応急復旧等</w:t>
      </w:r>
      <w:r w:rsidR="00DC7F6F">
        <w:rPr>
          <w:rFonts w:asciiTheme="minorEastAsia" w:hAnsiTheme="minorEastAsia" w:hint="eastAsia"/>
          <w:sz w:val="22"/>
        </w:rPr>
        <w:t>があり</w:t>
      </w:r>
      <w:r w:rsidR="00911C69">
        <w:rPr>
          <w:rFonts w:asciiTheme="minorEastAsia" w:hAnsiTheme="minorEastAsia" w:hint="eastAsia"/>
          <w:sz w:val="22"/>
        </w:rPr>
        <w:t>、こういったものを引き続き広く締結していきたいと考えている。</w:t>
      </w:r>
    </w:p>
    <w:p w:rsidR="00911C69" w:rsidRDefault="00DC7F6F" w:rsidP="005B1BED">
      <w:pPr>
        <w:spacing w:line="240" w:lineRule="atLeast"/>
        <w:ind w:leftChars="100" w:left="210" w:rightChars="12" w:right="25"/>
        <w:jc w:val="left"/>
        <w:rPr>
          <w:rFonts w:asciiTheme="minorEastAsia" w:hAnsiTheme="minorEastAsia"/>
          <w:sz w:val="22"/>
        </w:rPr>
      </w:pPr>
      <w:r>
        <w:rPr>
          <w:rFonts w:asciiTheme="minorEastAsia" w:hAnsiTheme="minorEastAsia" w:hint="eastAsia"/>
          <w:sz w:val="22"/>
        </w:rPr>
        <w:t xml:space="preserve">　スライド17番。防災に関する事項について</w:t>
      </w:r>
      <w:r w:rsidR="00911C69">
        <w:rPr>
          <w:rFonts w:asciiTheme="minorEastAsia" w:hAnsiTheme="minorEastAsia" w:hint="eastAsia"/>
          <w:sz w:val="22"/>
        </w:rPr>
        <w:t>目標値を設定することとなっており、資料のとおり設</w:t>
      </w:r>
      <w:r>
        <w:rPr>
          <w:rFonts w:asciiTheme="minorEastAsia" w:hAnsiTheme="minorEastAsia" w:hint="eastAsia"/>
          <w:sz w:val="22"/>
        </w:rPr>
        <w:t>定している。防災倉庫の整備箇所数は現在４カ所となっているが、20</w:t>
      </w:r>
      <w:r w:rsidR="00911C69">
        <w:rPr>
          <w:rFonts w:asciiTheme="minorEastAsia" w:hAnsiTheme="minorEastAsia" w:hint="eastAsia"/>
          <w:sz w:val="22"/>
        </w:rPr>
        <w:t>年後には５カ所増やして９カ所</w:t>
      </w:r>
      <w:r w:rsidR="00A50A45">
        <w:rPr>
          <w:rFonts w:asciiTheme="minorEastAsia" w:hAnsiTheme="minorEastAsia" w:hint="eastAsia"/>
          <w:sz w:val="22"/>
        </w:rPr>
        <w:t>を目標</w:t>
      </w:r>
      <w:r w:rsidR="00911C69">
        <w:rPr>
          <w:rFonts w:asciiTheme="minorEastAsia" w:hAnsiTheme="minorEastAsia" w:hint="eastAsia"/>
          <w:sz w:val="22"/>
        </w:rPr>
        <w:t>としている。</w:t>
      </w:r>
      <w:r w:rsidR="00102716">
        <w:rPr>
          <w:rFonts w:asciiTheme="minorEastAsia" w:hAnsiTheme="minorEastAsia" w:hint="eastAsia"/>
          <w:sz w:val="22"/>
        </w:rPr>
        <w:t>現状の４カ所は第２区公民館</w:t>
      </w:r>
      <w:r>
        <w:rPr>
          <w:rFonts w:asciiTheme="minorEastAsia" w:hAnsiTheme="minorEastAsia" w:hint="eastAsia"/>
          <w:sz w:val="22"/>
        </w:rPr>
        <w:t>、第15区、基山町が設置した分として消防分署</w:t>
      </w:r>
      <w:r w:rsidR="00551986">
        <w:rPr>
          <w:rFonts w:asciiTheme="minorEastAsia" w:hAnsiTheme="minorEastAsia" w:hint="eastAsia"/>
          <w:sz w:val="22"/>
        </w:rPr>
        <w:t>横の水防倉庫と、</w:t>
      </w:r>
      <w:r w:rsidR="00A50A45">
        <w:rPr>
          <w:rFonts w:asciiTheme="minorEastAsia" w:hAnsiTheme="minorEastAsia" w:hint="eastAsia"/>
          <w:sz w:val="22"/>
        </w:rPr>
        <w:t>町民会館裏に</w:t>
      </w:r>
      <w:r w:rsidR="00551986">
        <w:rPr>
          <w:rFonts w:asciiTheme="minorEastAsia" w:hAnsiTheme="minorEastAsia" w:hint="eastAsia"/>
          <w:sz w:val="22"/>
        </w:rPr>
        <w:t>今年度</w:t>
      </w:r>
      <w:r w:rsidR="00A50A45">
        <w:rPr>
          <w:rFonts w:asciiTheme="minorEastAsia" w:hAnsiTheme="minorEastAsia" w:hint="eastAsia"/>
          <w:sz w:val="22"/>
        </w:rPr>
        <w:t>設置</w:t>
      </w:r>
      <w:r w:rsidR="00551986">
        <w:rPr>
          <w:rFonts w:asciiTheme="minorEastAsia" w:hAnsiTheme="minorEastAsia" w:hint="eastAsia"/>
          <w:sz w:val="22"/>
        </w:rPr>
        <w:t>を</w:t>
      </w:r>
      <w:r w:rsidR="00A50A45">
        <w:rPr>
          <w:rFonts w:asciiTheme="minorEastAsia" w:hAnsiTheme="minorEastAsia" w:hint="eastAsia"/>
          <w:sz w:val="22"/>
        </w:rPr>
        <w:t>するため、それを含めて４カ所となる。目標値の９カ所については具体的な場所等はこれから検討していくと</w:t>
      </w:r>
      <w:r w:rsidR="00551986">
        <w:rPr>
          <w:rFonts w:asciiTheme="minorEastAsia" w:hAnsiTheme="minorEastAsia" w:hint="eastAsia"/>
          <w:sz w:val="22"/>
        </w:rPr>
        <w:t>ころだが、浸水想定区域にあたっているような区域を重点的に行うなど</w:t>
      </w:r>
      <w:r w:rsidR="00CC3DF0">
        <w:rPr>
          <w:rFonts w:asciiTheme="minorEastAsia" w:hAnsiTheme="minorEastAsia" w:hint="eastAsia"/>
          <w:sz w:val="22"/>
        </w:rPr>
        <w:t>今後考えていきたい。避難所運営手引きに基づく訓練の実施。</w:t>
      </w:r>
      <w:r w:rsidR="00551986">
        <w:rPr>
          <w:rFonts w:asciiTheme="minorEastAsia" w:hAnsiTheme="minorEastAsia" w:hint="eastAsia"/>
          <w:sz w:val="22"/>
        </w:rPr>
        <w:t>こちらはこれまで実施</w:t>
      </w:r>
      <w:r w:rsidR="00CC3DF0">
        <w:rPr>
          <w:rFonts w:asciiTheme="minorEastAsia" w:hAnsiTheme="minorEastAsia" w:hint="eastAsia"/>
          <w:sz w:val="22"/>
        </w:rPr>
        <w:t>しておりませんが、今後は年１回を目標に実施していきたい。防災訓練の実施、防災パトロールの実施については毎</w:t>
      </w:r>
      <w:r w:rsidR="00551986">
        <w:rPr>
          <w:rFonts w:asciiTheme="minorEastAsia" w:hAnsiTheme="minorEastAsia" w:hint="eastAsia"/>
          <w:sz w:val="22"/>
        </w:rPr>
        <w:t>年１回行っているものを引き続き実施していきたい。啓発活動の実施については、現時点では年間４団体に</w:t>
      </w:r>
      <w:r w:rsidR="00CC3DF0">
        <w:rPr>
          <w:rFonts w:asciiTheme="minorEastAsia" w:hAnsiTheme="minorEastAsia" w:hint="eastAsia"/>
          <w:sz w:val="22"/>
        </w:rPr>
        <w:t>出前講座を開催しているが、これを</w:t>
      </w:r>
      <w:r w:rsidR="00551986">
        <w:rPr>
          <w:rFonts w:asciiTheme="minorEastAsia" w:hAnsiTheme="minorEastAsia" w:hint="eastAsia"/>
          <w:sz w:val="22"/>
        </w:rPr>
        <w:t>１団体増やし、</w:t>
      </w:r>
      <w:r w:rsidR="00CC3DF0">
        <w:rPr>
          <w:rFonts w:asciiTheme="minorEastAsia" w:hAnsiTheme="minorEastAsia" w:hint="eastAsia"/>
          <w:sz w:val="22"/>
        </w:rPr>
        <w:t>年間５団体に実施したいと考えている。</w:t>
      </w:r>
    </w:p>
    <w:p w:rsidR="00390A1F" w:rsidRDefault="00551986" w:rsidP="005B1BED">
      <w:pPr>
        <w:spacing w:line="240" w:lineRule="atLeast"/>
        <w:ind w:leftChars="100" w:left="210" w:rightChars="12" w:right="25"/>
        <w:jc w:val="left"/>
        <w:rPr>
          <w:rFonts w:asciiTheme="minorEastAsia" w:hAnsiTheme="minorEastAsia"/>
          <w:sz w:val="22"/>
        </w:rPr>
      </w:pPr>
      <w:r>
        <w:rPr>
          <w:rFonts w:asciiTheme="minorEastAsia" w:hAnsiTheme="minorEastAsia" w:hint="eastAsia"/>
          <w:sz w:val="22"/>
        </w:rPr>
        <w:t xml:space="preserve">　スライド18</w:t>
      </w:r>
      <w:r w:rsidR="00CC3DF0">
        <w:rPr>
          <w:rFonts w:asciiTheme="minorEastAsia" w:hAnsiTheme="minorEastAsia" w:hint="eastAsia"/>
          <w:sz w:val="22"/>
        </w:rPr>
        <w:t>番「届出の手引き」。こちらについては</w:t>
      </w:r>
      <w:r w:rsidR="00647862">
        <w:rPr>
          <w:rFonts w:asciiTheme="minorEastAsia" w:hAnsiTheme="minorEastAsia" w:hint="eastAsia"/>
          <w:sz w:val="22"/>
        </w:rPr>
        <w:t>立地適正化計画を策定することにより、</w:t>
      </w:r>
      <w:r w:rsidR="00CC3DF0">
        <w:rPr>
          <w:rFonts w:asciiTheme="minorEastAsia" w:hAnsiTheme="minorEastAsia" w:hint="eastAsia"/>
          <w:sz w:val="22"/>
        </w:rPr>
        <w:t>居住誘導区域</w:t>
      </w:r>
      <w:r>
        <w:rPr>
          <w:rFonts w:asciiTheme="minorEastAsia" w:hAnsiTheme="minorEastAsia" w:hint="eastAsia"/>
          <w:sz w:val="22"/>
        </w:rPr>
        <w:t>外</w:t>
      </w:r>
      <w:r w:rsidR="00647862">
        <w:rPr>
          <w:rFonts w:asciiTheme="minorEastAsia" w:hAnsiTheme="minorEastAsia" w:hint="eastAsia"/>
          <w:sz w:val="22"/>
        </w:rPr>
        <w:t>や都市機能誘導区域外に建物を建てる際に届</w:t>
      </w:r>
      <w:r>
        <w:rPr>
          <w:rFonts w:asciiTheme="minorEastAsia" w:hAnsiTheme="minorEastAsia" w:hint="eastAsia"/>
          <w:sz w:val="22"/>
        </w:rPr>
        <w:t>出が必要になってくる場合があるので、その制度について</w:t>
      </w:r>
      <w:r w:rsidR="00647862">
        <w:rPr>
          <w:rFonts w:asciiTheme="minorEastAsia" w:hAnsiTheme="minorEastAsia" w:hint="eastAsia"/>
          <w:sz w:val="22"/>
        </w:rPr>
        <w:t>説明したもの。こちらは全戸配布</w:t>
      </w:r>
      <w:r>
        <w:rPr>
          <w:rFonts w:asciiTheme="minorEastAsia" w:hAnsiTheme="minorEastAsia" w:hint="eastAsia"/>
          <w:sz w:val="22"/>
        </w:rPr>
        <w:t>は</w:t>
      </w:r>
      <w:r w:rsidR="00647862">
        <w:rPr>
          <w:rFonts w:asciiTheme="minorEastAsia" w:hAnsiTheme="minorEastAsia" w:hint="eastAsia"/>
          <w:sz w:val="22"/>
        </w:rPr>
        <w:t>せず、窓口に相談に来た際</w:t>
      </w:r>
      <w:r w:rsidR="0071050C">
        <w:rPr>
          <w:rFonts w:asciiTheme="minorEastAsia" w:hAnsiTheme="minorEastAsia" w:hint="eastAsia"/>
          <w:sz w:val="22"/>
        </w:rPr>
        <w:t>にお渡しするほか、</w:t>
      </w:r>
      <w:r w:rsidR="00647862">
        <w:rPr>
          <w:rFonts w:asciiTheme="minorEastAsia" w:hAnsiTheme="minorEastAsia" w:hint="eastAsia"/>
          <w:sz w:val="22"/>
        </w:rPr>
        <w:t>事前に</w:t>
      </w:r>
      <w:r w:rsidR="0071050C">
        <w:rPr>
          <w:rFonts w:asciiTheme="minorEastAsia" w:hAnsiTheme="minorEastAsia" w:hint="eastAsia"/>
          <w:sz w:val="22"/>
        </w:rPr>
        <w:t>町内</w:t>
      </w:r>
      <w:r>
        <w:rPr>
          <w:rFonts w:asciiTheme="minorEastAsia" w:hAnsiTheme="minorEastAsia" w:hint="eastAsia"/>
          <w:sz w:val="22"/>
        </w:rPr>
        <w:t>の</w:t>
      </w:r>
      <w:r w:rsidR="0071050C">
        <w:rPr>
          <w:rFonts w:asciiTheme="minorEastAsia" w:hAnsiTheme="minorEastAsia" w:hint="eastAsia"/>
          <w:sz w:val="22"/>
        </w:rPr>
        <w:t>不動産</w:t>
      </w:r>
      <w:r w:rsidR="00647862">
        <w:rPr>
          <w:rFonts w:asciiTheme="minorEastAsia" w:hAnsiTheme="minorEastAsia" w:hint="eastAsia"/>
          <w:sz w:val="22"/>
        </w:rPr>
        <w:t>業者に配布したいと考えている。</w:t>
      </w:r>
      <w:r w:rsidR="0071050C">
        <w:rPr>
          <w:rFonts w:asciiTheme="minorEastAsia" w:hAnsiTheme="minorEastAsia" w:hint="eastAsia"/>
          <w:sz w:val="22"/>
        </w:rPr>
        <w:t>次に別紙資料「</w:t>
      </w:r>
      <w:r w:rsidR="00AA5C9D">
        <w:rPr>
          <w:rFonts w:asciiTheme="minorEastAsia" w:hAnsiTheme="minorEastAsia" w:hint="eastAsia"/>
          <w:sz w:val="22"/>
        </w:rPr>
        <w:t>届出</w:t>
      </w:r>
      <w:r w:rsidR="0071050C">
        <w:rPr>
          <w:rFonts w:asciiTheme="minorEastAsia" w:hAnsiTheme="minorEastAsia" w:hint="eastAsia"/>
          <w:sz w:val="22"/>
        </w:rPr>
        <w:t>の</w:t>
      </w:r>
      <w:r w:rsidR="00AA5C9D">
        <w:rPr>
          <w:rFonts w:asciiTheme="minorEastAsia" w:hAnsiTheme="minorEastAsia" w:hint="eastAsia"/>
          <w:sz w:val="22"/>
        </w:rPr>
        <w:t>手引き</w:t>
      </w:r>
      <w:r w:rsidR="0071050C">
        <w:rPr>
          <w:rFonts w:asciiTheme="minorEastAsia" w:hAnsiTheme="minorEastAsia" w:hint="eastAsia"/>
          <w:sz w:val="22"/>
        </w:rPr>
        <w:t>」</w:t>
      </w:r>
      <w:r>
        <w:rPr>
          <w:rFonts w:asciiTheme="minorEastAsia" w:hAnsiTheme="minorEastAsia" w:hint="eastAsia"/>
          <w:sz w:val="22"/>
        </w:rPr>
        <w:t>について</w:t>
      </w:r>
      <w:r w:rsidR="00AA5C9D">
        <w:rPr>
          <w:rFonts w:asciiTheme="minorEastAsia" w:hAnsiTheme="minorEastAsia" w:hint="eastAsia"/>
          <w:sz w:val="22"/>
        </w:rPr>
        <w:t>説明する。別紙届出制度の２ページ。居住や誘導施設などの立地を緩やかに</w:t>
      </w:r>
      <w:r w:rsidR="0071050C">
        <w:rPr>
          <w:rFonts w:asciiTheme="minorEastAsia" w:hAnsiTheme="minorEastAsia" w:hint="eastAsia"/>
          <w:sz w:val="22"/>
        </w:rPr>
        <w:t>誘導</w:t>
      </w:r>
      <w:r w:rsidR="00AA5C9D">
        <w:rPr>
          <w:rFonts w:asciiTheme="minorEastAsia" w:hAnsiTheme="minorEastAsia" w:hint="eastAsia"/>
          <w:sz w:val="22"/>
        </w:rPr>
        <w:t>するために</w:t>
      </w:r>
      <w:r w:rsidR="0071050C">
        <w:rPr>
          <w:rFonts w:asciiTheme="minorEastAsia" w:hAnsiTheme="minorEastAsia" w:hint="eastAsia"/>
          <w:sz w:val="22"/>
        </w:rPr>
        <w:t>都市機能誘導区域外における誘導施設の整備や居住誘導区域外における一定規模以上の住宅開発の動きを把握するために出していただくものである。届出のタイミングとしては</w:t>
      </w:r>
      <w:r w:rsidR="00742568">
        <w:rPr>
          <w:rFonts w:asciiTheme="minorEastAsia" w:hAnsiTheme="minorEastAsia" w:hint="eastAsia"/>
          <w:sz w:val="22"/>
        </w:rPr>
        <w:t>建築工事や</w:t>
      </w:r>
      <w:r w:rsidR="004D49BF">
        <w:rPr>
          <w:rFonts w:asciiTheme="minorEastAsia" w:hAnsiTheme="minorEastAsia" w:hint="eastAsia"/>
          <w:sz w:val="22"/>
        </w:rPr>
        <w:t>開発のための造成を始める30日前までに町長への届出が必要とな</w:t>
      </w:r>
      <w:r w:rsidR="0071050C">
        <w:rPr>
          <w:rFonts w:asciiTheme="minorEastAsia" w:hAnsiTheme="minorEastAsia" w:hint="eastAsia"/>
          <w:sz w:val="22"/>
        </w:rPr>
        <w:t>る。</w:t>
      </w:r>
      <w:r w:rsidR="009D44D9">
        <w:rPr>
          <w:rFonts w:asciiTheme="minorEastAsia" w:hAnsiTheme="minorEastAsia" w:hint="eastAsia"/>
          <w:sz w:val="22"/>
        </w:rPr>
        <w:t>３ページ下部</w:t>
      </w:r>
      <w:r w:rsidR="004D49BF">
        <w:rPr>
          <w:rFonts w:asciiTheme="minorEastAsia" w:hAnsiTheme="minorEastAsia" w:hint="eastAsia"/>
          <w:sz w:val="22"/>
        </w:rPr>
        <w:t>の図</w:t>
      </w:r>
      <w:r w:rsidR="009D44D9">
        <w:rPr>
          <w:rFonts w:asciiTheme="minorEastAsia" w:hAnsiTheme="minorEastAsia" w:hint="eastAsia"/>
          <w:sz w:val="22"/>
        </w:rPr>
        <w:t>。</w:t>
      </w:r>
      <w:r w:rsidR="004D49BF">
        <w:rPr>
          <w:rFonts w:asciiTheme="minorEastAsia" w:hAnsiTheme="minorEastAsia" w:hint="eastAsia"/>
          <w:sz w:val="22"/>
        </w:rPr>
        <w:t>赤く色が塗ってある箇所が</w:t>
      </w:r>
      <w:r w:rsidR="009D44D9">
        <w:rPr>
          <w:rFonts w:asciiTheme="minorEastAsia" w:hAnsiTheme="minorEastAsia" w:hint="eastAsia"/>
          <w:sz w:val="22"/>
        </w:rPr>
        <w:t>都市機能誘導区域となる。</w:t>
      </w:r>
      <w:r w:rsidR="004D49BF">
        <w:rPr>
          <w:rFonts w:asciiTheme="minorEastAsia" w:hAnsiTheme="minorEastAsia" w:hint="eastAsia"/>
          <w:sz w:val="22"/>
        </w:rPr>
        <w:t>例えば、病院を建てる場合には</w:t>
      </w:r>
      <w:r w:rsidR="009D44D9">
        <w:rPr>
          <w:rFonts w:asciiTheme="minorEastAsia" w:hAnsiTheme="minorEastAsia" w:hint="eastAsia"/>
          <w:sz w:val="22"/>
        </w:rPr>
        <w:t>都市機能誘導区域のうち、誘導施設が百貨店となっている箇所については届出が必要</w:t>
      </w:r>
      <w:r w:rsidR="004D49BF">
        <w:rPr>
          <w:rFonts w:asciiTheme="minorEastAsia" w:hAnsiTheme="minorEastAsia" w:hint="eastAsia"/>
          <w:sz w:val="22"/>
        </w:rPr>
        <w:t>だが、</w:t>
      </w:r>
      <w:r w:rsidR="009D44D9">
        <w:rPr>
          <w:rFonts w:asciiTheme="minorEastAsia" w:hAnsiTheme="minorEastAsia" w:hint="eastAsia"/>
          <w:sz w:val="22"/>
        </w:rPr>
        <w:t>誘導施設が病院となっている箇所であれば届出は不要</w:t>
      </w:r>
      <w:r w:rsidR="004D49BF">
        <w:rPr>
          <w:rFonts w:asciiTheme="minorEastAsia" w:hAnsiTheme="minorEastAsia" w:hint="eastAsia"/>
          <w:sz w:val="22"/>
        </w:rPr>
        <w:t>となる</w:t>
      </w:r>
      <w:r w:rsidR="009D44D9">
        <w:rPr>
          <w:rFonts w:asciiTheme="minorEastAsia" w:hAnsiTheme="minorEastAsia" w:hint="eastAsia"/>
          <w:sz w:val="22"/>
        </w:rPr>
        <w:t>。</w:t>
      </w:r>
      <w:r w:rsidR="004D49BF">
        <w:rPr>
          <w:rFonts w:asciiTheme="minorEastAsia" w:hAnsiTheme="minorEastAsia" w:hint="eastAsia"/>
          <w:sz w:val="22"/>
        </w:rPr>
        <w:t>また、都市機能誘導区域外に建てる際は届出が必要となる。その他、</w:t>
      </w:r>
      <w:r w:rsidR="009D44D9">
        <w:rPr>
          <w:rFonts w:asciiTheme="minorEastAsia" w:hAnsiTheme="minorEastAsia" w:hint="eastAsia"/>
          <w:sz w:val="22"/>
        </w:rPr>
        <w:t>都市機能誘導区域</w:t>
      </w:r>
      <w:r w:rsidR="004D49BF">
        <w:rPr>
          <w:rFonts w:asciiTheme="minorEastAsia" w:hAnsiTheme="minorEastAsia" w:hint="eastAsia"/>
          <w:sz w:val="22"/>
        </w:rPr>
        <w:t>の中で誘導施設となっているものを</w:t>
      </w:r>
      <w:r w:rsidR="009D44D9">
        <w:rPr>
          <w:rFonts w:asciiTheme="minorEastAsia" w:hAnsiTheme="minorEastAsia" w:hint="eastAsia"/>
          <w:sz w:val="22"/>
        </w:rPr>
        <w:t>休止・廃止する際は届出が必要。次に５ページ、居住誘導に関する届出について。</w:t>
      </w:r>
      <w:r w:rsidR="004D49BF">
        <w:rPr>
          <w:rFonts w:asciiTheme="minorEastAsia" w:hAnsiTheme="minorEastAsia" w:hint="eastAsia"/>
          <w:sz w:val="22"/>
        </w:rPr>
        <w:t>居住誘導区域で届出の対象となる行為については、３戸</w:t>
      </w:r>
      <w:r w:rsidR="00823B5E">
        <w:rPr>
          <w:rFonts w:asciiTheme="minorEastAsia" w:hAnsiTheme="minorEastAsia" w:hint="eastAsia"/>
          <w:sz w:val="22"/>
        </w:rPr>
        <w:t>以上の住宅の建築</w:t>
      </w:r>
      <w:r w:rsidR="004D49BF">
        <w:rPr>
          <w:rFonts w:asciiTheme="minorEastAsia" w:hAnsiTheme="minorEastAsia" w:hint="eastAsia"/>
          <w:sz w:val="22"/>
        </w:rPr>
        <w:t>を</w:t>
      </w:r>
      <w:r w:rsidR="00823B5E">
        <w:rPr>
          <w:rFonts w:asciiTheme="minorEastAsia" w:hAnsiTheme="minorEastAsia" w:hint="eastAsia"/>
          <w:sz w:val="22"/>
        </w:rPr>
        <w:t>目的</w:t>
      </w:r>
      <w:r w:rsidR="004D49BF">
        <w:rPr>
          <w:rFonts w:asciiTheme="minorEastAsia" w:hAnsiTheme="minorEastAsia" w:hint="eastAsia"/>
          <w:sz w:val="22"/>
        </w:rPr>
        <w:t>とした開発や建築、また１戸や２戸であっても規模が1000</w:t>
      </w:r>
      <w:r w:rsidR="00823B5E">
        <w:rPr>
          <w:rFonts w:asciiTheme="minorEastAsia" w:hAnsiTheme="minorEastAsia" w:hint="eastAsia"/>
          <w:sz w:val="22"/>
        </w:rPr>
        <w:t>㎡以上のものに関しては</w:t>
      </w:r>
      <w:r w:rsidR="004D49BF">
        <w:rPr>
          <w:rFonts w:asciiTheme="minorEastAsia" w:hAnsiTheme="minorEastAsia" w:hint="eastAsia"/>
          <w:sz w:val="22"/>
        </w:rPr>
        <w:t>届出が</w:t>
      </w:r>
      <w:r w:rsidR="00823B5E">
        <w:rPr>
          <w:rFonts w:asciiTheme="minorEastAsia" w:hAnsiTheme="minorEastAsia" w:hint="eastAsia"/>
          <w:sz w:val="22"/>
        </w:rPr>
        <w:t>必要となる。</w:t>
      </w:r>
      <w:r w:rsidR="00365576">
        <w:rPr>
          <w:rFonts w:asciiTheme="minorEastAsia" w:hAnsiTheme="minorEastAsia" w:hint="eastAsia"/>
          <w:sz w:val="22"/>
        </w:rPr>
        <w:t>こちらに関しては</w:t>
      </w:r>
      <w:r w:rsidR="004D49BF">
        <w:rPr>
          <w:rFonts w:asciiTheme="minorEastAsia" w:hAnsiTheme="minorEastAsia" w:hint="eastAsia"/>
          <w:sz w:val="22"/>
        </w:rPr>
        <w:t>主に</w:t>
      </w:r>
      <w:r w:rsidR="00365576">
        <w:rPr>
          <w:rFonts w:asciiTheme="minorEastAsia" w:hAnsiTheme="minorEastAsia" w:hint="eastAsia"/>
          <w:sz w:val="22"/>
        </w:rPr>
        <w:t>不動産関係の業者が対象になってくると考えている。</w:t>
      </w:r>
      <w:r w:rsidR="004D49BF">
        <w:rPr>
          <w:rFonts w:asciiTheme="minorEastAsia" w:hAnsiTheme="minorEastAsia" w:hint="eastAsia"/>
          <w:sz w:val="22"/>
        </w:rPr>
        <w:t>届出のタイミングについては、30</w:t>
      </w:r>
      <w:r w:rsidR="00102716">
        <w:rPr>
          <w:rFonts w:asciiTheme="minorEastAsia" w:hAnsiTheme="minorEastAsia" w:hint="eastAsia"/>
          <w:sz w:val="22"/>
        </w:rPr>
        <w:t>日前までの届出が必要となる。届出の</w:t>
      </w:r>
      <w:r w:rsidR="00823B5E">
        <w:rPr>
          <w:rFonts w:asciiTheme="minorEastAsia" w:hAnsiTheme="minorEastAsia" w:hint="eastAsia"/>
          <w:sz w:val="22"/>
        </w:rPr>
        <w:t>結果、支障がなけれ</w:t>
      </w:r>
      <w:r w:rsidR="004D49BF">
        <w:rPr>
          <w:rFonts w:asciiTheme="minorEastAsia" w:hAnsiTheme="minorEastAsia" w:hint="eastAsia"/>
          <w:sz w:val="22"/>
        </w:rPr>
        <w:t>ば開発工事等に移っていけるが、支障がある場合は必要に応じて勧告</w:t>
      </w:r>
      <w:r w:rsidR="00365576">
        <w:rPr>
          <w:rFonts w:asciiTheme="minorEastAsia" w:hAnsiTheme="minorEastAsia" w:hint="eastAsia"/>
          <w:sz w:val="22"/>
        </w:rPr>
        <w:t>やあっせん</w:t>
      </w:r>
      <w:r w:rsidR="00823B5E">
        <w:rPr>
          <w:rFonts w:asciiTheme="minorEastAsia" w:hAnsiTheme="minorEastAsia" w:hint="eastAsia"/>
          <w:sz w:val="22"/>
        </w:rPr>
        <w:t>を行う場合がある。</w:t>
      </w:r>
      <w:r w:rsidR="00365576">
        <w:rPr>
          <w:rFonts w:asciiTheme="minorEastAsia" w:hAnsiTheme="minorEastAsia" w:hint="eastAsia"/>
          <w:sz w:val="22"/>
        </w:rPr>
        <w:t>これに対し、パブリックコメントで</w:t>
      </w:r>
      <w:r w:rsidR="00390A1F">
        <w:rPr>
          <w:rFonts w:asciiTheme="minorEastAsia" w:hAnsiTheme="minorEastAsia" w:hint="eastAsia"/>
          <w:sz w:val="22"/>
        </w:rPr>
        <w:t>「</w:t>
      </w:r>
      <w:r w:rsidR="00365576">
        <w:rPr>
          <w:rFonts w:asciiTheme="minorEastAsia" w:hAnsiTheme="minorEastAsia" w:hint="eastAsia"/>
          <w:sz w:val="22"/>
        </w:rPr>
        <w:t>計画策定に伴う届出制度で強制力はないといわれていますが、調整が</w:t>
      </w:r>
      <w:r w:rsidR="00390A1F">
        <w:rPr>
          <w:rFonts w:asciiTheme="minorEastAsia" w:hAnsiTheme="minorEastAsia" w:hint="eastAsia"/>
          <w:sz w:val="22"/>
        </w:rPr>
        <w:t>不調</w:t>
      </w:r>
      <w:r w:rsidR="00365576">
        <w:rPr>
          <w:rFonts w:asciiTheme="minorEastAsia" w:hAnsiTheme="minorEastAsia" w:hint="eastAsia"/>
          <w:sz w:val="22"/>
        </w:rPr>
        <w:t>に終わった場合、勧告ができるようになっており、これがおのずと強制になるのではと考えている</w:t>
      </w:r>
      <w:r w:rsidR="00390A1F">
        <w:rPr>
          <w:rFonts w:asciiTheme="minorEastAsia" w:hAnsiTheme="minorEastAsia" w:hint="eastAsia"/>
          <w:sz w:val="22"/>
        </w:rPr>
        <w:t>」</w:t>
      </w:r>
      <w:r w:rsidR="00365576">
        <w:rPr>
          <w:rFonts w:asciiTheme="minorEastAsia" w:hAnsiTheme="minorEastAsia" w:hint="eastAsia"/>
          <w:sz w:val="22"/>
        </w:rPr>
        <w:t>とご意見を頂いております。</w:t>
      </w:r>
      <w:r w:rsidR="008252B6">
        <w:rPr>
          <w:rFonts w:asciiTheme="minorEastAsia" w:hAnsiTheme="minorEastAsia" w:hint="eastAsia"/>
          <w:sz w:val="22"/>
        </w:rPr>
        <w:t>これに対し、町の回答として</w:t>
      </w:r>
      <w:r w:rsidR="00390A1F">
        <w:rPr>
          <w:rFonts w:asciiTheme="minorEastAsia" w:hAnsiTheme="minorEastAsia" w:hint="eastAsia"/>
          <w:sz w:val="22"/>
        </w:rPr>
        <w:t>「</w:t>
      </w:r>
      <w:r w:rsidR="008252B6">
        <w:rPr>
          <w:rFonts w:asciiTheme="minorEastAsia" w:hAnsiTheme="minorEastAsia" w:hint="eastAsia"/>
          <w:sz w:val="22"/>
        </w:rPr>
        <w:t>届出制度はあくまで居住や誘導</w:t>
      </w:r>
      <w:r w:rsidR="00EE0A90">
        <w:rPr>
          <w:rFonts w:asciiTheme="minorEastAsia" w:hAnsiTheme="minorEastAsia" w:hint="eastAsia"/>
          <w:sz w:val="22"/>
        </w:rPr>
        <w:t>施設</w:t>
      </w:r>
      <w:r w:rsidR="008252B6">
        <w:rPr>
          <w:rFonts w:asciiTheme="minorEastAsia" w:hAnsiTheme="minorEastAsia" w:hint="eastAsia"/>
          <w:sz w:val="22"/>
        </w:rPr>
        <w:t>等の立地を緩やかに</w:t>
      </w:r>
      <w:r w:rsidR="00EE0A90">
        <w:rPr>
          <w:rFonts w:asciiTheme="minorEastAsia" w:hAnsiTheme="minorEastAsia" w:hint="eastAsia"/>
          <w:sz w:val="22"/>
        </w:rPr>
        <w:t>誘導するため、施設や住宅開発等の動きを把握するためのものではあると考えており、積極的に勧告を行うものではない</w:t>
      </w:r>
      <w:r w:rsidR="00390A1F">
        <w:rPr>
          <w:rFonts w:asciiTheme="minorEastAsia" w:hAnsiTheme="minorEastAsia" w:hint="eastAsia"/>
          <w:sz w:val="22"/>
        </w:rPr>
        <w:t>」</w:t>
      </w:r>
      <w:r w:rsidR="00EE0A90">
        <w:rPr>
          <w:rFonts w:asciiTheme="minorEastAsia" w:hAnsiTheme="minorEastAsia" w:hint="eastAsia"/>
          <w:sz w:val="22"/>
        </w:rPr>
        <w:t>と回答</w:t>
      </w:r>
      <w:r w:rsidR="004D49BF">
        <w:rPr>
          <w:rFonts w:asciiTheme="minorEastAsia" w:hAnsiTheme="minorEastAsia" w:hint="eastAsia"/>
          <w:sz w:val="22"/>
        </w:rPr>
        <w:t>を行っている</w:t>
      </w:r>
      <w:r w:rsidR="00EE0A90">
        <w:rPr>
          <w:rFonts w:asciiTheme="minorEastAsia" w:hAnsiTheme="minorEastAsia" w:hint="eastAsia"/>
          <w:sz w:val="22"/>
        </w:rPr>
        <w:t>。</w:t>
      </w:r>
    </w:p>
    <w:p w:rsidR="00CC3DF0" w:rsidRPr="000324BE" w:rsidRDefault="00390A1F" w:rsidP="00390A1F">
      <w:pPr>
        <w:spacing w:line="240" w:lineRule="atLeast"/>
        <w:ind w:leftChars="100" w:left="210" w:rightChars="12" w:right="25" w:firstLineChars="100" w:firstLine="220"/>
        <w:jc w:val="left"/>
        <w:rPr>
          <w:rFonts w:asciiTheme="minorEastAsia" w:hAnsiTheme="minorEastAsia"/>
          <w:sz w:val="22"/>
        </w:rPr>
      </w:pPr>
      <w:r>
        <w:rPr>
          <w:rFonts w:asciiTheme="minorEastAsia" w:hAnsiTheme="minorEastAsia" w:hint="eastAsia"/>
          <w:sz w:val="22"/>
        </w:rPr>
        <w:t>簡単ではあるが、説明については以上である。</w:t>
      </w:r>
    </w:p>
    <w:p w:rsidR="00B1108D" w:rsidRPr="007C12F7" w:rsidRDefault="00B1108D" w:rsidP="00390A1F">
      <w:pPr>
        <w:spacing w:line="240" w:lineRule="atLeast"/>
        <w:ind w:rightChars="12" w:right="25"/>
        <w:jc w:val="left"/>
        <w:rPr>
          <w:rFonts w:asciiTheme="minorEastAsia" w:hAnsiTheme="minorEastAsia"/>
          <w:sz w:val="22"/>
        </w:rPr>
      </w:pPr>
    </w:p>
    <w:p w:rsidR="00B1108D" w:rsidRPr="007C12F7" w:rsidRDefault="00390A1F" w:rsidP="00875B34">
      <w:pPr>
        <w:spacing w:line="240" w:lineRule="atLeast"/>
        <w:ind w:left="425" w:rightChars="12" w:right="25" w:hangingChars="193" w:hanging="425"/>
        <w:jc w:val="left"/>
        <w:rPr>
          <w:rFonts w:asciiTheme="minorEastAsia" w:hAnsiTheme="minorEastAsia"/>
          <w:sz w:val="22"/>
        </w:rPr>
      </w:pPr>
      <w:r>
        <w:rPr>
          <w:rFonts w:asciiTheme="minorEastAsia" w:hAnsiTheme="minorEastAsia" w:hint="eastAsia"/>
          <w:sz w:val="22"/>
        </w:rPr>
        <w:t>発言者：会長</w:t>
      </w:r>
    </w:p>
    <w:p w:rsidR="00062902" w:rsidRPr="007C12F7" w:rsidRDefault="00390A1F" w:rsidP="007C12F7">
      <w:pPr>
        <w:spacing w:line="240" w:lineRule="atLeast"/>
        <w:ind w:leftChars="197" w:left="414" w:rightChars="12" w:right="25" w:firstLineChars="5" w:firstLine="11"/>
        <w:jc w:val="left"/>
        <w:rPr>
          <w:rFonts w:asciiTheme="minorEastAsia" w:hAnsiTheme="minorEastAsia"/>
          <w:sz w:val="22"/>
        </w:rPr>
      </w:pPr>
      <w:r>
        <w:rPr>
          <w:rFonts w:asciiTheme="minorEastAsia" w:hAnsiTheme="minorEastAsia" w:hint="eastAsia"/>
          <w:sz w:val="22"/>
        </w:rPr>
        <w:t>ただいま事務局から説明があったが、質問や内容について意見があれば。</w:t>
      </w:r>
    </w:p>
    <w:p w:rsidR="009514D1" w:rsidRPr="000640BC" w:rsidRDefault="009514D1" w:rsidP="00875B34">
      <w:pPr>
        <w:spacing w:line="240" w:lineRule="atLeast"/>
        <w:ind w:left="425" w:rightChars="12" w:right="25" w:hangingChars="193" w:hanging="425"/>
        <w:jc w:val="left"/>
        <w:rPr>
          <w:rFonts w:asciiTheme="minorEastAsia" w:hAnsiTheme="minorEastAsia"/>
          <w:sz w:val="22"/>
        </w:rPr>
      </w:pPr>
    </w:p>
    <w:p w:rsidR="009514D1" w:rsidRPr="007C12F7" w:rsidRDefault="00102716" w:rsidP="00875B34">
      <w:pPr>
        <w:spacing w:line="240" w:lineRule="atLeast"/>
        <w:ind w:left="425" w:rightChars="12" w:right="25" w:hangingChars="193" w:hanging="425"/>
        <w:jc w:val="left"/>
        <w:rPr>
          <w:rFonts w:asciiTheme="minorEastAsia" w:hAnsiTheme="minorEastAsia"/>
          <w:sz w:val="22"/>
        </w:rPr>
      </w:pPr>
      <w:r>
        <w:rPr>
          <w:rFonts w:asciiTheme="minorEastAsia" w:hAnsiTheme="minorEastAsia" w:hint="eastAsia"/>
          <w:sz w:val="22"/>
        </w:rPr>
        <w:t>発言者：委員（天本勉</w:t>
      </w:r>
      <w:r w:rsidR="00B1108D" w:rsidRPr="007C12F7">
        <w:rPr>
          <w:rFonts w:asciiTheme="minorEastAsia" w:hAnsiTheme="minorEastAsia" w:hint="eastAsia"/>
          <w:sz w:val="22"/>
        </w:rPr>
        <w:t>委員</w:t>
      </w:r>
      <w:r w:rsidR="006D3371" w:rsidRPr="007C12F7">
        <w:rPr>
          <w:rFonts w:asciiTheme="minorEastAsia" w:hAnsiTheme="minorEastAsia" w:hint="eastAsia"/>
          <w:sz w:val="22"/>
        </w:rPr>
        <w:t>）</w:t>
      </w:r>
    </w:p>
    <w:p w:rsidR="002179D0" w:rsidRDefault="00390A1F" w:rsidP="00390A1F">
      <w:pPr>
        <w:ind w:left="220" w:rightChars="12" w:right="25" w:hangingChars="100" w:hanging="220"/>
        <w:rPr>
          <w:rFonts w:asciiTheme="minorEastAsia" w:hAnsiTheme="minorEastAsia"/>
          <w:sz w:val="22"/>
        </w:rPr>
      </w:pPr>
      <w:r>
        <w:rPr>
          <w:rFonts w:asciiTheme="minorEastAsia" w:hAnsiTheme="minorEastAsia" w:hint="eastAsia"/>
          <w:sz w:val="22"/>
        </w:rPr>
        <w:t xml:space="preserve">　　第１回都市計画審議会で配布された概要版の資料では、市街化調整区域の開発について図面で説明がされていたが、今回の資料では削除されている。削除の経緯とこの項目がどこで説明されているかを教えてほしい。</w:t>
      </w:r>
    </w:p>
    <w:p w:rsidR="00390A1F" w:rsidRDefault="00390A1F" w:rsidP="00390A1F">
      <w:pPr>
        <w:ind w:left="220" w:rightChars="12" w:right="25" w:hangingChars="100" w:hanging="220"/>
        <w:rPr>
          <w:rFonts w:asciiTheme="minorEastAsia" w:hAnsiTheme="minorEastAsia"/>
          <w:sz w:val="22"/>
        </w:rPr>
      </w:pPr>
    </w:p>
    <w:p w:rsidR="00390A1F" w:rsidRDefault="00390A1F" w:rsidP="00390A1F">
      <w:pPr>
        <w:ind w:left="220" w:rightChars="12" w:right="25" w:hangingChars="100" w:hanging="220"/>
        <w:rPr>
          <w:rFonts w:asciiTheme="minorEastAsia" w:hAnsiTheme="minorEastAsia"/>
          <w:sz w:val="22"/>
        </w:rPr>
      </w:pPr>
      <w:r>
        <w:rPr>
          <w:rFonts w:asciiTheme="minorEastAsia" w:hAnsiTheme="minorEastAsia" w:hint="eastAsia"/>
          <w:sz w:val="22"/>
        </w:rPr>
        <w:t>発言者：事務局</w:t>
      </w:r>
    </w:p>
    <w:p w:rsidR="00390A1F" w:rsidRDefault="00390A1F" w:rsidP="00390A1F">
      <w:pPr>
        <w:ind w:left="220" w:rightChars="12" w:right="25" w:hangingChars="100" w:hanging="220"/>
        <w:rPr>
          <w:rFonts w:asciiTheme="minorEastAsia" w:hAnsiTheme="minorEastAsia"/>
          <w:sz w:val="22"/>
        </w:rPr>
      </w:pPr>
      <w:r>
        <w:rPr>
          <w:rFonts w:asciiTheme="minorEastAsia" w:hAnsiTheme="minorEastAsia" w:hint="eastAsia"/>
          <w:sz w:val="22"/>
        </w:rPr>
        <w:t xml:space="preserve">　　</w:t>
      </w:r>
      <w:r w:rsidR="004D49BF">
        <w:rPr>
          <w:rFonts w:asciiTheme="minorEastAsia" w:hAnsiTheme="minorEastAsia" w:hint="eastAsia"/>
          <w:sz w:val="22"/>
        </w:rPr>
        <w:t>11</w:t>
      </w:r>
      <w:r w:rsidR="00D34F41">
        <w:rPr>
          <w:rFonts w:asciiTheme="minorEastAsia" w:hAnsiTheme="minorEastAsia" w:hint="eastAsia"/>
          <w:sz w:val="22"/>
        </w:rPr>
        <w:t>月に計画の素案ができた段階で国との協議を行ったが、立地適正化計画は市街化区域の中を集中させて人口を集めるなどの内容であるため、市街化調整区域</w:t>
      </w:r>
      <w:r w:rsidR="00102716">
        <w:rPr>
          <w:rFonts w:asciiTheme="minorEastAsia" w:hAnsiTheme="minorEastAsia" w:hint="eastAsia"/>
          <w:sz w:val="22"/>
        </w:rPr>
        <w:t>の開発</w:t>
      </w:r>
      <w:r w:rsidR="00D34F41">
        <w:rPr>
          <w:rFonts w:asciiTheme="minorEastAsia" w:hAnsiTheme="minorEastAsia" w:hint="eastAsia"/>
          <w:sz w:val="22"/>
        </w:rPr>
        <w:t>に</w:t>
      </w:r>
      <w:r w:rsidR="00102716">
        <w:rPr>
          <w:rFonts w:asciiTheme="minorEastAsia" w:hAnsiTheme="minorEastAsia" w:hint="eastAsia"/>
          <w:sz w:val="22"/>
        </w:rPr>
        <w:t>ついて</w:t>
      </w:r>
      <w:r w:rsidR="00D34F41">
        <w:rPr>
          <w:rFonts w:asciiTheme="minorEastAsia" w:hAnsiTheme="minorEastAsia" w:hint="eastAsia"/>
          <w:sz w:val="22"/>
        </w:rPr>
        <w:t>は記載しないよう指導を受けた。そのた</w:t>
      </w:r>
      <w:r w:rsidR="00102716">
        <w:rPr>
          <w:rFonts w:asciiTheme="minorEastAsia" w:hAnsiTheme="minorEastAsia" w:hint="eastAsia"/>
          <w:sz w:val="22"/>
        </w:rPr>
        <w:t>め、あからさまな文言等は削除している。内容が読み取れる</w:t>
      </w:r>
      <w:r w:rsidR="004D49BF">
        <w:rPr>
          <w:rFonts w:asciiTheme="minorEastAsia" w:hAnsiTheme="minorEastAsia" w:hint="eastAsia"/>
          <w:sz w:val="22"/>
        </w:rPr>
        <w:t>箇所としては本編93</w:t>
      </w:r>
      <w:r w:rsidR="00D34F41">
        <w:rPr>
          <w:rFonts w:asciiTheme="minorEastAsia" w:hAnsiTheme="minorEastAsia" w:hint="eastAsia"/>
          <w:sz w:val="22"/>
        </w:rPr>
        <w:t>ページ。市街地の低密度化を防ぐことや若基小学校南側の開発が読み取れるように記載している。</w:t>
      </w:r>
      <w:r w:rsidR="004D49BF">
        <w:rPr>
          <w:rFonts w:asciiTheme="minorEastAsia" w:hAnsiTheme="minorEastAsia" w:hint="eastAsia"/>
          <w:sz w:val="22"/>
        </w:rPr>
        <w:t>124ページ。若基小学校南側の開発を含んだ内容を記載している。135</w:t>
      </w:r>
      <w:r w:rsidR="006A3003">
        <w:rPr>
          <w:rFonts w:asciiTheme="minorEastAsia" w:hAnsiTheme="minorEastAsia" w:hint="eastAsia"/>
          <w:sz w:val="22"/>
        </w:rPr>
        <w:t>ページ。鉄道駅徒歩圏の人口密度については</w:t>
      </w:r>
      <w:r w:rsidR="00CC3BC7">
        <w:rPr>
          <w:rFonts w:asciiTheme="minorEastAsia" w:hAnsiTheme="minorEastAsia" w:hint="eastAsia"/>
          <w:sz w:val="22"/>
        </w:rPr>
        <w:t>市街化調整区域も含めた分析となっている。</w:t>
      </w:r>
    </w:p>
    <w:p w:rsidR="00CC3BC7" w:rsidRDefault="00CC3BC7" w:rsidP="00390A1F">
      <w:pPr>
        <w:ind w:left="220" w:rightChars="12" w:right="25" w:hangingChars="100" w:hanging="220"/>
        <w:rPr>
          <w:rFonts w:asciiTheme="minorEastAsia" w:hAnsiTheme="minorEastAsia"/>
          <w:sz w:val="22"/>
        </w:rPr>
      </w:pPr>
    </w:p>
    <w:p w:rsidR="004D49BF" w:rsidRDefault="004D49BF" w:rsidP="00390A1F">
      <w:pPr>
        <w:ind w:left="220" w:rightChars="12" w:right="25" w:hangingChars="100" w:hanging="220"/>
        <w:rPr>
          <w:rFonts w:asciiTheme="minorEastAsia" w:hAnsiTheme="minorEastAsia"/>
          <w:sz w:val="22"/>
        </w:rPr>
      </w:pPr>
    </w:p>
    <w:p w:rsidR="00CC3BC7" w:rsidRDefault="00CC3BC7" w:rsidP="00390A1F">
      <w:pPr>
        <w:ind w:left="220" w:rightChars="12" w:right="25" w:hangingChars="100" w:hanging="220"/>
        <w:rPr>
          <w:rFonts w:asciiTheme="minorEastAsia" w:hAnsiTheme="minorEastAsia"/>
          <w:sz w:val="22"/>
        </w:rPr>
      </w:pPr>
      <w:r>
        <w:rPr>
          <w:rFonts w:asciiTheme="minorEastAsia" w:hAnsiTheme="minorEastAsia" w:hint="eastAsia"/>
          <w:sz w:val="22"/>
        </w:rPr>
        <w:t>発言者：</w:t>
      </w:r>
      <w:r w:rsidR="002F6DA3">
        <w:rPr>
          <w:rFonts w:asciiTheme="minorEastAsia" w:hAnsiTheme="minorEastAsia" w:hint="eastAsia"/>
          <w:sz w:val="22"/>
        </w:rPr>
        <w:t>事務局</w:t>
      </w:r>
      <w:r w:rsidR="00102716">
        <w:rPr>
          <w:rFonts w:asciiTheme="minorEastAsia" w:hAnsiTheme="minorEastAsia" w:hint="eastAsia"/>
          <w:sz w:val="22"/>
        </w:rPr>
        <w:t>（亀山課長）</w:t>
      </w:r>
    </w:p>
    <w:p w:rsidR="002F6DA3" w:rsidRDefault="002F6DA3" w:rsidP="00390A1F">
      <w:pPr>
        <w:ind w:left="220" w:rightChars="12" w:right="25" w:hangingChars="100" w:hanging="220"/>
        <w:rPr>
          <w:rFonts w:asciiTheme="minorEastAsia" w:hAnsiTheme="minorEastAsia"/>
          <w:sz w:val="22"/>
        </w:rPr>
      </w:pPr>
      <w:r>
        <w:rPr>
          <w:rFonts w:asciiTheme="minorEastAsia" w:hAnsiTheme="minorEastAsia" w:hint="eastAsia"/>
          <w:sz w:val="22"/>
        </w:rPr>
        <w:t xml:space="preserve">　　少し補足を。おっしゃるように</w:t>
      </w:r>
      <w:r w:rsidR="00102716">
        <w:rPr>
          <w:rFonts w:asciiTheme="minorEastAsia" w:hAnsiTheme="minorEastAsia" w:hint="eastAsia"/>
          <w:sz w:val="22"/>
        </w:rPr>
        <w:t>駅から近い市街化調整区域の</w:t>
      </w:r>
      <w:r>
        <w:rPr>
          <w:rFonts w:asciiTheme="minorEastAsia" w:hAnsiTheme="minorEastAsia" w:hint="eastAsia"/>
          <w:sz w:val="22"/>
        </w:rPr>
        <w:t>住宅政策等も計画に盛り込みたいところではあったが、一方で立地適正化計画の手引きやルールがあり、これは全国統一である。コロナがまだ拡大する前に国土交通省の職員の方にも実際に基山町に来ていただいており、現地を見たうえで本町の事情についてもご理解を頂いている。</w:t>
      </w:r>
    </w:p>
    <w:p w:rsidR="002F6DA3" w:rsidRDefault="002F6DA3" w:rsidP="00390A1F">
      <w:pPr>
        <w:ind w:left="220" w:rightChars="12" w:right="25" w:hangingChars="100" w:hanging="220"/>
        <w:rPr>
          <w:rFonts w:asciiTheme="minorEastAsia" w:hAnsiTheme="minorEastAsia"/>
          <w:sz w:val="22"/>
        </w:rPr>
      </w:pPr>
    </w:p>
    <w:p w:rsidR="002F6DA3" w:rsidRDefault="002F6DA3" w:rsidP="00390A1F">
      <w:pPr>
        <w:ind w:left="220" w:rightChars="12" w:right="25" w:hangingChars="100" w:hanging="220"/>
        <w:rPr>
          <w:rFonts w:asciiTheme="minorEastAsia" w:hAnsiTheme="minorEastAsia"/>
          <w:sz w:val="22"/>
        </w:rPr>
      </w:pPr>
      <w:r>
        <w:rPr>
          <w:rFonts w:asciiTheme="minorEastAsia" w:hAnsiTheme="minorEastAsia" w:hint="eastAsia"/>
          <w:sz w:val="22"/>
        </w:rPr>
        <w:t>発言者：委員</w:t>
      </w:r>
      <w:r w:rsidR="00102716">
        <w:rPr>
          <w:rFonts w:asciiTheme="minorEastAsia" w:hAnsiTheme="minorEastAsia" w:hint="eastAsia"/>
          <w:sz w:val="22"/>
        </w:rPr>
        <w:t>（重松委員）</w:t>
      </w:r>
    </w:p>
    <w:p w:rsidR="002F6DA3" w:rsidRDefault="002F6DA3" w:rsidP="00390A1F">
      <w:pPr>
        <w:ind w:left="220" w:rightChars="12" w:right="25" w:hangingChars="100" w:hanging="220"/>
        <w:rPr>
          <w:rFonts w:asciiTheme="minorEastAsia" w:hAnsiTheme="minorEastAsia"/>
          <w:sz w:val="22"/>
        </w:rPr>
      </w:pPr>
      <w:r>
        <w:rPr>
          <w:rFonts w:asciiTheme="minorEastAsia" w:hAnsiTheme="minorEastAsia" w:hint="eastAsia"/>
          <w:sz w:val="22"/>
        </w:rPr>
        <w:t xml:space="preserve">　　垂直避難をするためにはある程度の高さがある建物が必要であり、高さのあるマンションの管理者等に災害時に避難をさせて頂けるよう事前に話をするなどの取組を検討する必要があるのではないか。</w:t>
      </w:r>
    </w:p>
    <w:p w:rsidR="002F6DA3" w:rsidRPr="002F6DA3" w:rsidRDefault="002F6DA3" w:rsidP="00390A1F">
      <w:pPr>
        <w:ind w:left="220" w:rightChars="12" w:right="25" w:hangingChars="100" w:hanging="220"/>
        <w:rPr>
          <w:rFonts w:asciiTheme="minorEastAsia" w:hAnsiTheme="minorEastAsia"/>
          <w:sz w:val="22"/>
        </w:rPr>
      </w:pPr>
    </w:p>
    <w:p w:rsidR="002F6DA3" w:rsidRDefault="002F6DA3" w:rsidP="00390A1F">
      <w:pPr>
        <w:ind w:left="220" w:rightChars="12" w:right="25" w:hangingChars="100" w:hanging="220"/>
        <w:rPr>
          <w:rFonts w:asciiTheme="minorEastAsia" w:hAnsiTheme="minorEastAsia"/>
          <w:sz w:val="22"/>
        </w:rPr>
      </w:pPr>
      <w:r>
        <w:rPr>
          <w:rFonts w:asciiTheme="minorEastAsia" w:hAnsiTheme="minorEastAsia" w:hint="eastAsia"/>
          <w:sz w:val="22"/>
        </w:rPr>
        <w:t>発言者：事務局</w:t>
      </w:r>
    </w:p>
    <w:p w:rsidR="002F6DA3" w:rsidRDefault="002F6DA3" w:rsidP="00390A1F">
      <w:pPr>
        <w:ind w:left="220" w:rightChars="12" w:right="25" w:hangingChars="100" w:hanging="220"/>
        <w:rPr>
          <w:rFonts w:asciiTheme="minorEastAsia" w:hAnsiTheme="minorEastAsia"/>
          <w:sz w:val="22"/>
        </w:rPr>
      </w:pPr>
      <w:r>
        <w:rPr>
          <w:rFonts w:asciiTheme="minorEastAsia" w:hAnsiTheme="minorEastAsia" w:hint="eastAsia"/>
          <w:sz w:val="22"/>
        </w:rPr>
        <w:t xml:space="preserve">　　検討する。</w:t>
      </w:r>
    </w:p>
    <w:p w:rsidR="002F6DA3" w:rsidRDefault="002F6DA3" w:rsidP="00390A1F">
      <w:pPr>
        <w:ind w:left="220" w:rightChars="12" w:right="25" w:hangingChars="100" w:hanging="220"/>
        <w:rPr>
          <w:rFonts w:asciiTheme="minorEastAsia" w:hAnsiTheme="minorEastAsia"/>
          <w:sz w:val="22"/>
        </w:rPr>
      </w:pPr>
    </w:p>
    <w:p w:rsidR="002F6DA3" w:rsidRDefault="00102716" w:rsidP="00390A1F">
      <w:pPr>
        <w:ind w:left="220" w:rightChars="12" w:right="25" w:hangingChars="100" w:hanging="220"/>
        <w:rPr>
          <w:rFonts w:asciiTheme="minorEastAsia" w:hAnsiTheme="minorEastAsia"/>
          <w:sz w:val="22"/>
        </w:rPr>
      </w:pPr>
      <w:r>
        <w:rPr>
          <w:rFonts w:asciiTheme="minorEastAsia" w:hAnsiTheme="minorEastAsia" w:hint="eastAsia"/>
          <w:sz w:val="22"/>
        </w:rPr>
        <w:t>発言者：桒野会長</w:t>
      </w:r>
    </w:p>
    <w:p w:rsidR="002F6DA3" w:rsidRDefault="002F6DA3" w:rsidP="00390A1F">
      <w:pPr>
        <w:ind w:left="220" w:rightChars="12" w:right="25" w:hangingChars="100" w:hanging="220"/>
        <w:rPr>
          <w:rFonts w:asciiTheme="minorEastAsia" w:hAnsiTheme="minorEastAsia"/>
          <w:sz w:val="22"/>
        </w:rPr>
      </w:pPr>
      <w:r>
        <w:rPr>
          <w:rFonts w:asciiTheme="minorEastAsia" w:hAnsiTheme="minorEastAsia" w:hint="eastAsia"/>
          <w:sz w:val="22"/>
        </w:rPr>
        <w:t xml:space="preserve">　　</w:t>
      </w:r>
      <w:r w:rsidR="008F4A64">
        <w:rPr>
          <w:rFonts w:asciiTheme="minorEastAsia" w:hAnsiTheme="minorEastAsia" w:hint="eastAsia"/>
          <w:sz w:val="22"/>
        </w:rPr>
        <w:t>高原川やため池についての浸水がどこまで来るのかを含めた内容に現在はなっていないが、どのように考えているか教えてほしい。</w:t>
      </w:r>
    </w:p>
    <w:p w:rsidR="008F4A64" w:rsidRDefault="008F4A64" w:rsidP="00390A1F">
      <w:pPr>
        <w:ind w:left="220" w:rightChars="12" w:right="25" w:hangingChars="100" w:hanging="220"/>
        <w:rPr>
          <w:rFonts w:asciiTheme="minorEastAsia" w:hAnsiTheme="minorEastAsia"/>
          <w:sz w:val="22"/>
        </w:rPr>
      </w:pPr>
    </w:p>
    <w:p w:rsidR="008F4A64" w:rsidRDefault="008F4A64" w:rsidP="00390A1F">
      <w:pPr>
        <w:ind w:left="220" w:rightChars="12" w:right="25" w:hangingChars="100" w:hanging="220"/>
        <w:rPr>
          <w:rFonts w:asciiTheme="minorEastAsia" w:hAnsiTheme="minorEastAsia"/>
          <w:sz w:val="22"/>
        </w:rPr>
      </w:pPr>
      <w:r>
        <w:rPr>
          <w:rFonts w:asciiTheme="minorEastAsia" w:hAnsiTheme="minorEastAsia" w:hint="eastAsia"/>
          <w:sz w:val="22"/>
        </w:rPr>
        <w:t>発言者：事務局</w:t>
      </w:r>
    </w:p>
    <w:p w:rsidR="008F4A64" w:rsidRDefault="008F4A64" w:rsidP="00390A1F">
      <w:pPr>
        <w:ind w:left="220" w:rightChars="12" w:right="25" w:hangingChars="100" w:hanging="220"/>
        <w:rPr>
          <w:rFonts w:asciiTheme="minorEastAsia" w:hAnsiTheme="minorEastAsia" w:cs="Times New Roman"/>
          <w:sz w:val="22"/>
        </w:rPr>
      </w:pPr>
      <w:r>
        <w:rPr>
          <w:rFonts w:asciiTheme="minorEastAsia" w:hAnsiTheme="minorEastAsia" w:cs="Times New Roman" w:hint="eastAsia"/>
          <w:sz w:val="22"/>
        </w:rPr>
        <w:t xml:space="preserve">　　パブリックコメントでも</w:t>
      </w:r>
      <w:r w:rsidR="000A6089">
        <w:rPr>
          <w:rFonts w:asciiTheme="minorEastAsia" w:hAnsiTheme="minorEastAsia" w:cs="Times New Roman" w:hint="eastAsia"/>
          <w:sz w:val="22"/>
        </w:rPr>
        <w:t>高原川</w:t>
      </w:r>
      <w:r>
        <w:rPr>
          <w:rFonts w:asciiTheme="minorEastAsia" w:hAnsiTheme="minorEastAsia" w:cs="Times New Roman" w:hint="eastAsia"/>
          <w:sz w:val="22"/>
        </w:rPr>
        <w:t>が入っていないのではと意見をもらっている</w:t>
      </w:r>
      <w:r w:rsidR="00102716">
        <w:rPr>
          <w:rFonts w:asciiTheme="minorEastAsia" w:hAnsiTheme="minorEastAsia" w:cs="Times New Roman" w:hint="eastAsia"/>
          <w:sz w:val="22"/>
        </w:rPr>
        <w:t>。今回の計画は基山町洪水土砂災害ハザードマップを基に作成していが、</w:t>
      </w:r>
      <w:r>
        <w:rPr>
          <w:rFonts w:asciiTheme="minorEastAsia" w:hAnsiTheme="minorEastAsia" w:cs="Times New Roman" w:hint="eastAsia"/>
          <w:sz w:val="22"/>
        </w:rPr>
        <w:t>このハザードマップは佐賀県が作成したものを基にしており、高原川は</w:t>
      </w:r>
      <w:r w:rsidR="00102716">
        <w:rPr>
          <w:rFonts w:asciiTheme="minorEastAsia" w:hAnsiTheme="minorEastAsia" w:cs="Times New Roman" w:hint="eastAsia"/>
          <w:sz w:val="22"/>
        </w:rPr>
        <w:t>県の調査対象外であったため、今回の計画には反映されて</w:t>
      </w:r>
      <w:r>
        <w:rPr>
          <w:rFonts w:asciiTheme="minorEastAsia" w:hAnsiTheme="minorEastAsia" w:cs="Times New Roman" w:hint="eastAsia"/>
          <w:sz w:val="22"/>
        </w:rPr>
        <w:t>いない。</w:t>
      </w:r>
      <w:r w:rsidR="00102716">
        <w:rPr>
          <w:rFonts w:asciiTheme="minorEastAsia" w:hAnsiTheme="minorEastAsia" w:cs="Times New Roman" w:hint="eastAsia"/>
          <w:sz w:val="22"/>
        </w:rPr>
        <w:t>また、ため池についても現在調査中であり計画に反映されていない。これらは</w:t>
      </w:r>
      <w:r>
        <w:rPr>
          <w:rFonts w:asciiTheme="minorEastAsia" w:hAnsiTheme="minorEastAsia" w:cs="Times New Roman" w:hint="eastAsia"/>
          <w:sz w:val="22"/>
        </w:rPr>
        <w:t>結果が出た後に計画見直しの時に盛り込むことを</w:t>
      </w:r>
      <w:r w:rsidR="00102716">
        <w:rPr>
          <w:rFonts w:asciiTheme="minorEastAsia" w:hAnsiTheme="minorEastAsia" w:cs="Times New Roman" w:hint="eastAsia"/>
          <w:sz w:val="22"/>
        </w:rPr>
        <w:t>予定</w:t>
      </w:r>
      <w:r>
        <w:rPr>
          <w:rFonts w:asciiTheme="minorEastAsia" w:hAnsiTheme="minorEastAsia" w:cs="Times New Roman" w:hint="eastAsia"/>
          <w:sz w:val="22"/>
        </w:rPr>
        <w:t>している。</w:t>
      </w:r>
    </w:p>
    <w:p w:rsidR="008F4A64" w:rsidRDefault="008F4A64" w:rsidP="00390A1F">
      <w:pPr>
        <w:ind w:left="220" w:rightChars="12" w:right="25" w:hangingChars="100" w:hanging="220"/>
        <w:rPr>
          <w:rFonts w:asciiTheme="minorEastAsia" w:hAnsiTheme="minorEastAsia" w:cs="Times New Roman"/>
          <w:sz w:val="22"/>
        </w:rPr>
      </w:pPr>
    </w:p>
    <w:p w:rsidR="008F4A64" w:rsidRDefault="008F4A64" w:rsidP="00390A1F">
      <w:pPr>
        <w:ind w:left="220" w:rightChars="12" w:right="25" w:hangingChars="100" w:hanging="220"/>
        <w:rPr>
          <w:rFonts w:asciiTheme="minorEastAsia" w:hAnsiTheme="minorEastAsia" w:cs="Times New Roman"/>
          <w:sz w:val="22"/>
        </w:rPr>
      </w:pPr>
      <w:r>
        <w:rPr>
          <w:rFonts w:asciiTheme="minorEastAsia" w:hAnsiTheme="minorEastAsia" w:cs="Times New Roman" w:hint="eastAsia"/>
          <w:sz w:val="22"/>
        </w:rPr>
        <w:t>発言者：会長</w:t>
      </w:r>
    </w:p>
    <w:p w:rsidR="008F4A64" w:rsidRDefault="008F4A64" w:rsidP="008F4A64">
      <w:pPr>
        <w:ind w:left="220" w:rightChars="12" w:right="25" w:hangingChars="100" w:hanging="220"/>
        <w:rPr>
          <w:rFonts w:asciiTheme="minorEastAsia" w:hAnsiTheme="minorEastAsia" w:cs="Times New Roman"/>
          <w:sz w:val="22"/>
        </w:rPr>
      </w:pPr>
      <w:r>
        <w:rPr>
          <w:rFonts w:asciiTheme="minorEastAsia" w:hAnsiTheme="minorEastAsia" w:cs="Times New Roman" w:hint="eastAsia"/>
          <w:sz w:val="22"/>
        </w:rPr>
        <w:t xml:space="preserve">　　その他質問はないか。</w:t>
      </w:r>
    </w:p>
    <w:p w:rsidR="008F4A64" w:rsidRDefault="008F4A64" w:rsidP="008F4A64">
      <w:pPr>
        <w:ind w:left="220" w:rightChars="12" w:right="25" w:hangingChars="100" w:hanging="220"/>
        <w:rPr>
          <w:rFonts w:asciiTheme="minorEastAsia" w:hAnsiTheme="minorEastAsia" w:cs="Times New Roman"/>
          <w:sz w:val="22"/>
        </w:rPr>
      </w:pPr>
      <w:r>
        <w:rPr>
          <w:rFonts w:asciiTheme="minorEastAsia" w:hAnsiTheme="minorEastAsia" w:cs="Times New Roman" w:hint="eastAsia"/>
          <w:sz w:val="22"/>
        </w:rPr>
        <w:t xml:space="preserve">　　</w:t>
      </w:r>
      <w:r w:rsidR="00C10928">
        <w:rPr>
          <w:rFonts w:asciiTheme="minorEastAsia" w:hAnsiTheme="minorEastAsia" w:cs="Times New Roman" w:hint="eastAsia"/>
          <w:sz w:val="22"/>
        </w:rPr>
        <w:t>特に</w:t>
      </w:r>
      <w:r w:rsidR="00155B21">
        <w:rPr>
          <w:rFonts w:asciiTheme="minorEastAsia" w:hAnsiTheme="minorEastAsia" w:cs="Times New Roman" w:hint="eastAsia"/>
          <w:sz w:val="22"/>
        </w:rPr>
        <w:t>なけ</w:t>
      </w:r>
      <w:r>
        <w:rPr>
          <w:rFonts w:asciiTheme="minorEastAsia" w:hAnsiTheme="minorEastAsia" w:cs="Times New Roman" w:hint="eastAsia"/>
          <w:sz w:val="22"/>
        </w:rPr>
        <w:t>れば、今回は意見照会となっているため、回答</w:t>
      </w:r>
      <w:r w:rsidR="00F7700B">
        <w:rPr>
          <w:rFonts w:asciiTheme="minorEastAsia" w:hAnsiTheme="minorEastAsia" w:cs="Times New Roman" w:hint="eastAsia"/>
          <w:sz w:val="22"/>
        </w:rPr>
        <w:t>の</w:t>
      </w:r>
      <w:r>
        <w:rPr>
          <w:rFonts w:asciiTheme="minorEastAsia" w:hAnsiTheme="minorEastAsia" w:cs="Times New Roman" w:hint="eastAsia"/>
          <w:sz w:val="22"/>
        </w:rPr>
        <w:t>必要</w:t>
      </w:r>
      <w:r w:rsidR="00F7700B">
        <w:rPr>
          <w:rFonts w:asciiTheme="minorEastAsia" w:hAnsiTheme="minorEastAsia" w:cs="Times New Roman" w:hint="eastAsia"/>
          <w:sz w:val="22"/>
        </w:rPr>
        <w:t>があると</w:t>
      </w:r>
      <w:r>
        <w:rPr>
          <w:rFonts w:asciiTheme="minorEastAsia" w:hAnsiTheme="minorEastAsia" w:cs="Times New Roman" w:hint="eastAsia"/>
          <w:sz w:val="22"/>
        </w:rPr>
        <w:t>思うが、事務局。</w:t>
      </w:r>
    </w:p>
    <w:p w:rsidR="00F7700B" w:rsidRDefault="00F7700B" w:rsidP="008F4A64">
      <w:pPr>
        <w:ind w:left="220" w:rightChars="12" w:right="25" w:hangingChars="100" w:hanging="220"/>
        <w:rPr>
          <w:rFonts w:asciiTheme="minorEastAsia" w:hAnsiTheme="minorEastAsia" w:cs="Times New Roman"/>
          <w:sz w:val="22"/>
        </w:rPr>
      </w:pPr>
    </w:p>
    <w:p w:rsidR="00F7700B" w:rsidRDefault="00F7700B" w:rsidP="008F4A64">
      <w:pPr>
        <w:ind w:left="220" w:rightChars="12" w:right="25" w:hangingChars="100" w:hanging="220"/>
        <w:rPr>
          <w:rFonts w:asciiTheme="minorEastAsia" w:hAnsiTheme="minorEastAsia" w:cs="Times New Roman"/>
          <w:sz w:val="22"/>
        </w:rPr>
      </w:pPr>
      <w:r>
        <w:rPr>
          <w:rFonts w:asciiTheme="minorEastAsia" w:hAnsiTheme="minorEastAsia" w:cs="Times New Roman" w:hint="eastAsia"/>
          <w:sz w:val="22"/>
        </w:rPr>
        <w:t>発言者：事務局</w:t>
      </w:r>
    </w:p>
    <w:p w:rsidR="00F7700B" w:rsidRDefault="00F7700B" w:rsidP="008F4A64">
      <w:pPr>
        <w:ind w:left="220" w:rightChars="12" w:right="25" w:hangingChars="100" w:hanging="220"/>
        <w:rPr>
          <w:rFonts w:asciiTheme="minorEastAsia" w:hAnsiTheme="minorEastAsia" w:cs="Times New Roman"/>
          <w:sz w:val="22"/>
        </w:rPr>
      </w:pPr>
      <w:r>
        <w:rPr>
          <w:rFonts w:asciiTheme="minorEastAsia" w:hAnsiTheme="minorEastAsia" w:cs="Times New Roman" w:hint="eastAsia"/>
          <w:sz w:val="22"/>
        </w:rPr>
        <w:t xml:space="preserve">　　</w:t>
      </w:r>
      <w:r w:rsidR="008423B3">
        <w:rPr>
          <w:rFonts w:asciiTheme="minorEastAsia" w:hAnsiTheme="minorEastAsia" w:cs="Times New Roman" w:hint="eastAsia"/>
          <w:sz w:val="22"/>
        </w:rPr>
        <w:t>いくつかご意見いただいたので、10</w:t>
      </w:r>
      <w:r w:rsidR="00155B21">
        <w:rPr>
          <w:rFonts w:asciiTheme="minorEastAsia" w:hAnsiTheme="minorEastAsia" w:cs="Times New Roman" w:hint="eastAsia"/>
          <w:sz w:val="22"/>
        </w:rPr>
        <w:t>分ほどお時間を頂いて答申を作成したいと考えている。</w:t>
      </w:r>
    </w:p>
    <w:p w:rsidR="00155B21" w:rsidRPr="008423B3" w:rsidRDefault="00155B21" w:rsidP="008F4A64">
      <w:pPr>
        <w:ind w:left="220" w:rightChars="12" w:right="25" w:hangingChars="100" w:hanging="220"/>
        <w:rPr>
          <w:rFonts w:asciiTheme="minorEastAsia" w:hAnsiTheme="minorEastAsia" w:cs="Times New Roman"/>
          <w:sz w:val="22"/>
        </w:rPr>
      </w:pPr>
    </w:p>
    <w:p w:rsidR="00155B21" w:rsidRDefault="00155B21" w:rsidP="008F4A64">
      <w:pPr>
        <w:ind w:left="220" w:rightChars="12" w:right="25" w:hangingChars="100" w:hanging="220"/>
        <w:rPr>
          <w:rFonts w:asciiTheme="minorEastAsia" w:hAnsiTheme="minorEastAsia" w:cs="Times New Roman"/>
          <w:sz w:val="22"/>
        </w:rPr>
      </w:pPr>
      <w:r>
        <w:rPr>
          <w:rFonts w:asciiTheme="minorEastAsia" w:hAnsiTheme="minorEastAsia" w:cs="Times New Roman" w:hint="eastAsia"/>
          <w:sz w:val="22"/>
        </w:rPr>
        <w:t>発言者：会長</w:t>
      </w:r>
    </w:p>
    <w:p w:rsidR="00155B21" w:rsidRDefault="008423B3" w:rsidP="008F4A64">
      <w:pPr>
        <w:ind w:left="220" w:rightChars="12" w:right="25" w:hangingChars="100" w:hanging="220"/>
        <w:rPr>
          <w:rFonts w:asciiTheme="minorEastAsia" w:hAnsiTheme="minorEastAsia" w:cs="Times New Roman"/>
          <w:sz w:val="22"/>
        </w:rPr>
      </w:pPr>
      <w:r>
        <w:rPr>
          <w:rFonts w:asciiTheme="minorEastAsia" w:hAnsiTheme="minorEastAsia" w:cs="Times New Roman" w:hint="eastAsia"/>
          <w:sz w:val="22"/>
        </w:rPr>
        <w:t xml:space="preserve">　　それではここで休憩をとり、10</w:t>
      </w:r>
      <w:r w:rsidR="00C63DD1">
        <w:rPr>
          <w:rFonts w:asciiTheme="minorEastAsia" w:hAnsiTheme="minorEastAsia" w:cs="Times New Roman" w:hint="eastAsia"/>
          <w:sz w:val="22"/>
        </w:rPr>
        <w:t>分後に再開することとする</w:t>
      </w:r>
      <w:r w:rsidR="00155B21">
        <w:rPr>
          <w:rFonts w:asciiTheme="minorEastAsia" w:hAnsiTheme="minorEastAsia" w:cs="Times New Roman" w:hint="eastAsia"/>
          <w:sz w:val="22"/>
        </w:rPr>
        <w:t>。</w:t>
      </w:r>
    </w:p>
    <w:p w:rsidR="00C63DD1" w:rsidRDefault="00C63DD1" w:rsidP="008F4A64">
      <w:pPr>
        <w:ind w:left="220" w:rightChars="12" w:right="25" w:hangingChars="100" w:hanging="220"/>
        <w:rPr>
          <w:rFonts w:asciiTheme="minorEastAsia" w:hAnsiTheme="minorEastAsia" w:cs="Times New Roman"/>
          <w:sz w:val="22"/>
        </w:rPr>
      </w:pPr>
    </w:p>
    <w:p w:rsidR="00C63DD1" w:rsidRDefault="00C63DD1" w:rsidP="008F4A64">
      <w:pPr>
        <w:ind w:left="220" w:rightChars="12" w:right="25" w:hangingChars="100" w:hanging="220"/>
        <w:rPr>
          <w:rFonts w:asciiTheme="minorEastAsia" w:hAnsiTheme="minorEastAsia" w:cs="Times New Roman"/>
          <w:sz w:val="22"/>
        </w:rPr>
      </w:pPr>
      <w:r>
        <w:rPr>
          <w:rFonts w:asciiTheme="minorEastAsia" w:hAnsiTheme="minorEastAsia" w:cs="Times New Roman" w:hint="eastAsia"/>
          <w:sz w:val="22"/>
        </w:rPr>
        <w:t>（休憩時間）</w:t>
      </w:r>
    </w:p>
    <w:p w:rsidR="00C63DD1" w:rsidRDefault="00C63DD1" w:rsidP="008F4A64">
      <w:pPr>
        <w:ind w:left="220" w:rightChars="12" w:right="25" w:hangingChars="100" w:hanging="220"/>
        <w:rPr>
          <w:rFonts w:asciiTheme="minorEastAsia" w:hAnsiTheme="minorEastAsia" w:cs="Times New Roman"/>
          <w:sz w:val="22"/>
        </w:rPr>
      </w:pPr>
    </w:p>
    <w:p w:rsidR="00C63DD1" w:rsidRDefault="00C63DD1" w:rsidP="008F4A64">
      <w:pPr>
        <w:ind w:left="220" w:rightChars="12" w:right="25" w:hangingChars="100" w:hanging="220"/>
        <w:rPr>
          <w:rFonts w:asciiTheme="minorEastAsia" w:hAnsiTheme="minorEastAsia" w:cs="Times New Roman"/>
          <w:sz w:val="22"/>
        </w:rPr>
      </w:pPr>
      <w:r>
        <w:rPr>
          <w:rFonts w:asciiTheme="minorEastAsia" w:hAnsiTheme="minorEastAsia" w:cs="Times New Roman" w:hint="eastAsia"/>
          <w:sz w:val="22"/>
        </w:rPr>
        <w:t>発言者：桒野会長</w:t>
      </w:r>
    </w:p>
    <w:p w:rsidR="00C63DD1" w:rsidRDefault="00C63DD1" w:rsidP="008F4A64">
      <w:pPr>
        <w:ind w:left="220" w:rightChars="12" w:right="25" w:hangingChars="100" w:hanging="220"/>
        <w:rPr>
          <w:rFonts w:asciiTheme="minorEastAsia" w:hAnsiTheme="minorEastAsia" w:cs="Times New Roman"/>
          <w:sz w:val="22"/>
        </w:rPr>
      </w:pPr>
      <w:r>
        <w:rPr>
          <w:rFonts w:asciiTheme="minorEastAsia" w:hAnsiTheme="minorEastAsia" w:cs="Times New Roman" w:hint="eastAsia"/>
          <w:sz w:val="22"/>
        </w:rPr>
        <w:t xml:space="preserve">　　それでは再開する。回答について事務局より説明を。</w:t>
      </w:r>
    </w:p>
    <w:p w:rsidR="00C63DD1" w:rsidRDefault="00C63DD1" w:rsidP="008F4A64">
      <w:pPr>
        <w:ind w:left="220" w:rightChars="12" w:right="25" w:hangingChars="100" w:hanging="220"/>
        <w:rPr>
          <w:rFonts w:asciiTheme="minorEastAsia" w:hAnsiTheme="minorEastAsia" w:cs="Times New Roman"/>
          <w:sz w:val="22"/>
        </w:rPr>
      </w:pPr>
    </w:p>
    <w:p w:rsidR="00C63DD1" w:rsidRDefault="00C63DD1" w:rsidP="008F4A64">
      <w:pPr>
        <w:ind w:left="220" w:rightChars="12" w:right="25" w:hangingChars="100" w:hanging="220"/>
        <w:rPr>
          <w:rFonts w:asciiTheme="minorEastAsia" w:hAnsiTheme="minorEastAsia" w:cs="Times New Roman"/>
          <w:sz w:val="22"/>
        </w:rPr>
      </w:pPr>
      <w:r>
        <w:rPr>
          <w:rFonts w:asciiTheme="minorEastAsia" w:hAnsiTheme="minorEastAsia" w:cs="Times New Roman" w:hint="eastAsia"/>
          <w:sz w:val="22"/>
        </w:rPr>
        <w:t>発言者：事務局</w:t>
      </w:r>
    </w:p>
    <w:p w:rsidR="00C63DD1" w:rsidRDefault="008423B3" w:rsidP="008F4A64">
      <w:pPr>
        <w:ind w:left="220" w:rightChars="12" w:right="25" w:hangingChars="100" w:hanging="220"/>
        <w:rPr>
          <w:rFonts w:asciiTheme="minorEastAsia" w:hAnsiTheme="minorEastAsia" w:cs="Times New Roman"/>
          <w:sz w:val="22"/>
        </w:rPr>
      </w:pPr>
      <w:r>
        <w:rPr>
          <w:rFonts w:asciiTheme="minorEastAsia" w:hAnsiTheme="minorEastAsia" w:cs="Times New Roman" w:hint="eastAsia"/>
          <w:sz w:val="22"/>
        </w:rPr>
        <w:t xml:space="preserve">　　それでは回答案について。計画全体としては意義なしということで記載している。計画策定の過程で意見があった部分については</w:t>
      </w:r>
      <w:r w:rsidR="00C63DD1">
        <w:rPr>
          <w:rFonts w:asciiTheme="minorEastAsia" w:hAnsiTheme="minorEastAsia" w:cs="Times New Roman" w:hint="eastAsia"/>
          <w:sz w:val="22"/>
        </w:rPr>
        <w:t>付帯意見として記載している。付帯意見の１つ目は</w:t>
      </w:r>
      <w:r w:rsidR="002B23F9">
        <w:rPr>
          <w:rFonts w:asciiTheme="minorEastAsia" w:hAnsiTheme="minorEastAsia" w:cs="Times New Roman" w:hint="eastAsia"/>
          <w:sz w:val="22"/>
        </w:rPr>
        <w:t>、「</w:t>
      </w:r>
      <w:r w:rsidR="00C63DD1">
        <w:rPr>
          <w:rFonts w:asciiTheme="minorEastAsia" w:hAnsiTheme="minorEastAsia" w:cs="Times New Roman" w:hint="eastAsia"/>
          <w:sz w:val="22"/>
        </w:rPr>
        <w:t>本町は人口減少、少子高齢化等</w:t>
      </w:r>
      <w:r w:rsidR="002B23F9">
        <w:rPr>
          <w:rFonts w:asciiTheme="minorEastAsia" w:hAnsiTheme="minorEastAsia" w:cs="Times New Roman" w:hint="eastAsia"/>
          <w:sz w:val="22"/>
        </w:rPr>
        <w:t>諸問題</w:t>
      </w:r>
      <w:r w:rsidR="00C63DD1">
        <w:rPr>
          <w:rFonts w:asciiTheme="minorEastAsia" w:hAnsiTheme="minorEastAsia" w:cs="Times New Roman" w:hint="eastAsia"/>
          <w:sz w:val="22"/>
        </w:rPr>
        <w:t>の解決に向け、移住定住策や賑わいづくりをはじめとするまちづくり計画を推進している。</w:t>
      </w:r>
      <w:r w:rsidR="002B23F9">
        <w:rPr>
          <w:rFonts w:asciiTheme="minorEastAsia" w:hAnsiTheme="minorEastAsia" w:cs="Times New Roman" w:hint="eastAsia"/>
          <w:sz w:val="22"/>
        </w:rPr>
        <w:t>立地適正化計画</w:t>
      </w:r>
      <w:r w:rsidR="00C63DD1">
        <w:rPr>
          <w:rFonts w:asciiTheme="minorEastAsia" w:hAnsiTheme="minorEastAsia" w:cs="Times New Roman" w:hint="eastAsia"/>
          <w:sz w:val="22"/>
        </w:rPr>
        <w:t>は町の発展に寄与するよう特段の配慮を行うこと</w:t>
      </w:r>
      <w:r w:rsidR="002B23F9">
        <w:rPr>
          <w:rFonts w:asciiTheme="minorEastAsia" w:hAnsiTheme="minorEastAsia" w:cs="Times New Roman" w:hint="eastAsia"/>
          <w:sz w:val="22"/>
        </w:rPr>
        <w:t>」。２つ目については特別なご意見ではなかったが、勧告についてパブリックコメントでも懸念があるとの事であったので付帯意見としている。「立地適正化計画において市街化区域内に新たに都市機能誘導区域及び居住誘導区域が設定される。都市再生特別措置法に基づく届け出の提出に対し勧告を行う場合は、事前に具体的な勧告基準を定めるなど適切に運用すること」。３つ目が防災に関して。「立地適正化計画の都市機能誘導区域及び居住誘導区域内に「基山町洪水・土砂災害ハザードマップ」に示された浸水想定区域が含まれている。防災・減災に向けて十分な対策を講じること。」という形で付帯意見についてもまとめている。</w:t>
      </w:r>
    </w:p>
    <w:p w:rsidR="002B23F9" w:rsidRDefault="002B23F9" w:rsidP="008F4A64">
      <w:pPr>
        <w:ind w:left="220" w:rightChars="12" w:right="25" w:hangingChars="100" w:hanging="220"/>
        <w:rPr>
          <w:rFonts w:asciiTheme="minorEastAsia" w:hAnsiTheme="minorEastAsia" w:cs="Times New Roman"/>
          <w:sz w:val="22"/>
        </w:rPr>
      </w:pPr>
    </w:p>
    <w:p w:rsidR="002B23F9" w:rsidRDefault="002B23F9" w:rsidP="008F4A64">
      <w:pPr>
        <w:ind w:left="220" w:rightChars="12" w:right="25" w:hangingChars="100" w:hanging="220"/>
        <w:rPr>
          <w:rFonts w:asciiTheme="minorEastAsia" w:hAnsiTheme="minorEastAsia" w:cs="Times New Roman"/>
          <w:sz w:val="22"/>
        </w:rPr>
      </w:pPr>
      <w:r>
        <w:rPr>
          <w:rFonts w:asciiTheme="minorEastAsia" w:hAnsiTheme="minorEastAsia" w:cs="Times New Roman" w:hint="eastAsia"/>
          <w:sz w:val="22"/>
        </w:rPr>
        <w:t>発言者：桒野会長</w:t>
      </w:r>
    </w:p>
    <w:p w:rsidR="003F7CFC" w:rsidRDefault="003F7CFC" w:rsidP="008F4A64">
      <w:pPr>
        <w:ind w:left="220" w:rightChars="12" w:right="25" w:hangingChars="100" w:hanging="220"/>
        <w:rPr>
          <w:rFonts w:asciiTheme="minorEastAsia" w:hAnsiTheme="minorEastAsia" w:cs="Times New Roman"/>
          <w:sz w:val="22"/>
        </w:rPr>
      </w:pPr>
      <w:r>
        <w:rPr>
          <w:rFonts w:asciiTheme="minorEastAsia" w:hAnsiTheme="minorEastAsia" w:cs="Times New Roman" w:hint="eastAsia"/>
          <w:sz w:val="22"/>
        </w:rPr>
        <w:t xml:space="preserve">　　ただいま回答書について説明があったが、これに対し質問等あれば。</w:t>
      </w:r>
    </w:p>
    <w:p w:rsidR="003F7CFC" w:rsidRDefault="003F7CFC" w:rsidP="008F4A64">
      <w:pPr>
        <w:ind w:left="220" w:rightChars="12" w:right="25" w:hangingChars="100" w:hanging="220"/>
        <w:rPr>
          <w:rFonts w:asciiTheme="minorEastAsia" w:hAnsiTheme="minorEastAsia" w:cs="Times New Roman"/>
          <w:sz w:val="22"/>
        </w:rPr>
      </w:pPr>
      <w:r>
        <w:rPr>
          <w:rFonts w:asciiTheme="minorEastAsia" w:hAnsiTheme="minorEastAsia" w:cs="Times New Roman" w:hint="eastAsia"/>
          <w:sz w:val="22"/>
        </w:rPr>
        <w:t xml:space="preserve">　　なければこれを回答としたいと思うが、どうか。賛同される方は拍手をお願いする。</w:t>
      </w:r>
    </w:p>
    <w:p w:rsidR="003F7CFC" w:rsidRDefault="003F7CFC" w:rsidP="008F4A64">
      <w:pPr>
        <w:ind w:left="220" w:rightChars="12" w:right="25" w:hangingChars="100" w:hanging="220"/>
        <w:rPr>
          <w:rFonts w:asciiTheme="minorEastAsia" w:hAnsiTheme="minorEastAsia" w:cs="Times New Roman"/>
          <w:sz w:val="22"/>
        </w:rPr>
      </w:pPr>
    </w:p>
    <w:p w:rsidR="003F7CFC" w:rsidRDefault="003F7CFC" w:rsidP="008F4A64">
      <w:pPr>
        <w:ind w:left="220" w:rightChars="12" w:right="25" w:hangingChars="100" w:hanging="220"/>
        <w:rPr>
          <w:rFonts w:asciiTheme="minorEastAsia" w:hAnsiTheme="minorEastAsia" w:cs="Times New Roman"/>
          <w:sz w:val="22"/>
        </w:rPr>
      </w:pPr>
      <w:r>
        <w:rPr>
          <w:rFonts w:asciiTheme="minorEastAsia" w:hAnsiTheme="minorEastAsia" w:cs="Times New Roman" w:hint="eastAsia"/>
          <w:sz w:val="22"/>
        </w:rPr>
        <w:t>（拍手多数）</w:t>
      </w:r>
    </w:p>
    <w:p w:rsidR="003F7CFC" w:rsidRDefault="003F7CFC" w:rsidP="008F4A64">
      <w:pPr>
        <w:ind w:left="220" w:rightChars="12" w:right="25" w:hangingChars="100" w:hanging="220"/>
        <w:rPr>
          <w:rFonts w:asciiTheme="minorEastAsia" w:hAnsiTheme="minorEastAsia" w:cs="Times New Roman"/>
          <w:sz w:val="22"/>
        </w:rPr>
      </w:pPr>
    </w:p>
    <w:p w:rsidR="003F7CFC" w:rsidRDefault="003F7CFC" w:rsidP="008F4A64">
      <w:pPr>
        <w:ind w:left="220" w:rightChars="12" w:right="25" w:hangingChars="100" w:hanging="220"/>
        <w:rPr>
          <w:rFonts w:asciiTheme="minorEastAsia" w:hAnsiTheme="minorEastAsia" w:cs="Times New Roman"/>
          <w:sz w:val="22"/>
        </w:rPr>
      </w:pPr>
      <w:r>
        <w:rPr>
          <w:rFonts w:asciiTheme="minorEastAsia" w:hAnsiTheme="minorEastAsia" w:cs="Times New Roman" w:hint="eastAsia"/>
          <w:sz w:val="22"/>
        </w:rPr>
        <w:t>発言者：桒野会長</w:t>
      </w:r>
    </w:p>
    <w:p w:rsidR="003F7CFC" w:rsidRDefault="003F7CFC" w:rsidP="008F4A64">
      <w:pPr>
        <w:ind w:left="220" w:rightChars="12" w:right="25" w:hangingChars="100" w:hanging="220"/>
        <w:rPr>
          <w:rFonts w:asciiTheme="minorEastAsia" w:hAnsiTheme="minorEastAsia" w:cs="Times New Roman"/>
          <w:sz w:val="22"/>
        </w:rPr>
      </w:pPr>
      <w:r>
        <w:rPr>
          <w:rFonts w:asciiTheme="minorEastAsia" w:hAnsiTheme="minorEastAsia" w:cs="Times New Roman" w:hint="eastAsia"/>
          <w:sz w:val="22"/>
        </w:rPr>
        <w:t xml:space="preserve">　　それではこちらで町長への回答とする。事務局お願いする。</w:t>
      </w:r>
    </w:p>
    <w:p w:rsidR="003F7CFC" w:rsidRDefault="003F7CFC" w:rsidP="008F4A64">
      <w:pPr>
        <w:ind w:left="220" w:rightChars="12" w:right="25" w:hangingChars="100" w:hanging="220"/>
        <w:rPr>
          <w:rFonts w:asciiTheme="minorEastAsia" w:hAnsiTheme="minorEastAsia" w:cs="Times New Roman"/>
          <w:sz w:val="22"/>
        </w:rPr>
      </w:pPr>
    </w:p>
    <w:p w:rsidR="003F7CFC" w:rsidRDefault="003F7CFC" w:rsidP="008F4A64">
      <w:pPr>
        <w:ind w:left="220" w:rightChars="12" w:right="25" w:hangingChars="100" w:hanging="220"/>
        <w:rPr>
          <w:rFonts w:asciiTheme="minorEastAsia" w:hAnsiTheme="minorEastAsia" w:cs="Times New Roman"/>
          <w:sz w:val="22"/>
        </w:rPr>
      </w:pPr>
      <w:r>
        <w:rPr>
          <w:rFonts w:asciiTheme="minorEastAsia" w:hAnsiTheme="minorEastAsia" w:cs="Times New Roman" w:hint="eastAsia"/>
          <w:sz w:val="22"/>
        </w:rPr>
        <w:t>発言者：事務局</w:t>
      </w:r>
    </w:p>
    <w:p w:rsidR="003F7CFC" w:rsidRDefault="003F7CFC" w:rsidP="008F4A64">
      <w:pPr>
        <w:ind w:left="220" w:rightChars="12" w:right="25" w:hangingChars="100" w:hanging="220"/>
        <w:rPr>
          <w:rFonts w:asciiTheme="minorEastAsia" w:hAnsiTheme="minorEastAsia" w:cs="Times New Roman"/>
          <w:sz w:val="22"/>
        </w:rPr>
      </w:pPr>
      <w:r>
        <w:rPr>
          <w:rFonts w:asciiTheme="minorEastAsia" w:hAnsiTheme="minorEastAsia" w:cs="Times New Roman" w:hint="eastAsia"/>
          <w:sz w:val="22"/>
        </w:rPr>
        <w:t xml:space="preserve">　　先ほどの休憩時間に一点修正のご指摘があったため、お伝えする。</w:t>
      </w:r>
    </w:p>
    <w:p w:rsidR="003F7CFC" w:rsidRDefault="008423B3" w:rsidP="008F4A64">
      <w:pPr>
        <w:ind w:left="220" w:rightChars="12" w:right="25" w:hangingChars="100" w:hanging="220"/>
        <w:rPr>
          <w:rFonts w:asciiTheme="minorEastAsia" w:hAnsiTheme="minorEastAsia" w:cs="Times New Roman"/>
          <w:sz w:val="22"/>
        </w:rPr>
      </w:pPr>
      <w:r>
        <w:rPr>
          <w:rFonts w:asciiTheme="minorEastAsia" w:hAnsiTheme="minorEastAsia" w:cs="Times New Roman" w:hint="eastAsia"/>
          <w:sz w:val="22"/>
        </w:rPr>
        <w:t xml:space="preserve">　　本編24</w:t>
      </w:r>
      <w:r w:rsidR="003F7CFC">
        <w:rPr>
          <w:rFonts w:asciiTheme="minorEastAsia" w:hAnsiTheme="minorEastAsia" w:cs="Times New Roman" w:hint="eastAsia"/>
          <w:sz w:val="22"/>
        </w:rPr>
        <w:t>ページ。基山町からの通勤・通学先や近隣市町からの通勤・通学の状況を</w:t>
      </w:r>
      <w:r w:rsidR="004275B8">
        <w:rPr>
          <w:rFonts w:asciiTheme="minorEastAsia" w:hAnsiTheme="minorEastAsia" w:cs="Times New Roman" w:hint="eastAsia"/>
          <w:sz w:val="22"/>
        </w:rPr>
        <w:t>記載している部分になるが、４行目「基山町に通勤・通学する人の住んでいる場所を見ると」となっているが、「住んでいる場所」を「居住地別に見ると」といった表現に修正する。同じく７行目の「住んでいる場所」の部分に対しても「居住地」といった形で併せて修正を行う。</w:t>
      </w:r>
    </w:p>
    <w:p w:rsidR="004275B8" w:rsidRDefault="004275B8" w:rsidP="008F4A64">
      <w:pPr>
        <w:ind w:left="220" w:rightChars="12" w:right="25" w:hangingChars="100" w:hanging="220"/>
        <w:rPr>
          <w:rFonts w:asciiTheme="minorEastAsia" w:hAnsiTheme="minorEastAsia" w:cs="Times New Roman"/>
          <w:sz w:val="22"/>
        </w:rPr>
      </w:pPr>
      <w:r>
        <w:rPr>
          <w:rFonts w:asciiTheme="minorEastAsia" w:hAnsiTheme="minorEastAsia" w:cs="Times New Roman" w:hint="eastAsia"/>
          <w:sz w:val="22"/>
        </w:rPr>
        <w:t xml:space="preserve">　　最終版では</w:t>
      </w:r>
      <w:r w:rsidR="00782088">
        <w:rPr>
          <w:rFonts w:asciiTheme="minorEastAsia" w:hAnsiTheme="minorEastAsia" w:cs="Times New Roman" w:hint="eastAsia"/>
          <w:sz w:val="22"/>
        </w:rPr>
        <w:t>修正した内容でお出しさせていただく。</w:t>
      </w:r>
    </w:p>
    <w:p w:rsidR="00C63DD1" w:rsidRDefault="00C63DD1" w:rsidP="008F4A64">
      <w:pPr>
        <w:ind w:left="220" w:rightChars="12" w:right="25" w:hangingChars="100" w:hanging="220"/>
        <w:rPr>
          <w:rFonts w:asciiTheme="minorEastAsia" w:hAnsiTheme="minorEastAsia" w:cs="Times New Roman"/>
          <w:sz w:val="22"/>
        </w:rPr>
      </w:pPr>
    </w:p>
    <w:p w:rsidR="004275B8" w:rsidRDefault="004275B8" w:rsidP="008F4A64">
      <w:pPr>
        <w:ind w:left="220" w:rightChars="12" w:right="25" w:hangingChars="100" w:hanging="220"/>
        <w:rPr>
          <w:rFonts w:asciiTheme="minorEastAsia" w:hAnsiTheme="minorEastAsia" w:cs="Times New Roman"/>
          <w:sz w:val="22"/>
        </w:rPr>
      </w:pPr>
      <w:r>
        <w:rPr>
          <w:rFonts w:asciiTheme="minorEastAsia" w:hAnsiTheme="minorEastAsia" w:cs="Times New Roman" w:hint="eastAsia"/>
          <w:sz w:val="22"/>
        </w:rPr>
        <w:t>発言者：桒野会長</w:t>
      </w:r>
    </w:p>
    <w:p w:rsidR="004275B8" w:rsidRDefault="004275B8" w:rsidP="008F4A64">
      <w:pPr>
        <w:ind w:left="220" w:rightChars="12" w:right="25" w:hangingChars="100" w:hanging="220"/>
        <w:rPr>
          <w:rFonts w:asciiTheme="minorEastAsia" w:hAnsiTheme="minorEastAsia" w:cs="Times New Roman"/>
          <w:sz w:val="22"/>
        </w:rPr>
      </w:pPr>
      <w:r>
        <w:rPr>
          <w:rFonts w:asciiTheme="minorEastAsia" w:hAnsiTheme="minorEastAsia" w:cs="Times New Roman" w:hint="eastAsia"/>
          <w:sz w:val="22"/>
        </w:rPr>
        <w:t xml:space="preserve">　　</w:t>
      </w:r>
      <w:r w:rsidR="00782088">
        <w:rPr>
          <w:rFonts w:asciiTheme="minorEastAsia" w:hAnsiTheme="minorEastAsia" w:cs="Times New Roman" w:hint="eastAsia"/>
          <w:sz w:val="22"/>
        </w:rPr>
        <w:t>この件について、ご意見等ないか。</w:t>
      </w:r>
    </w:p>
    <w:p w:rsidR="00782088" w:rsidRDefault="00782088" w:rsidP="008F4A64">
      <w:pPr>
        <w:ind w:left="220" w:rightChars="12" w:right="25" w:hangingChars="100" w:hanging="220"/>
        <w:rPr>
          <w:rFonts w:asciiTheme="minorEastAsia" w:hAnsiTheme="minorEastAsia" w:cs="Times New Roman"/>
          <w:sz w:val="22"/>
        </w:rPr>
      </w:pPr>
      <w:r>
        <w:rPr>
          <w:rFonts w:asciiTheme="minorEastAsia" w:hAnsiTheme="minorEastAsia" w:cs="Times New Roman" w:hint="eastAsia"/>
          <w:sz w:val="22"/>
        </w:rPr>
        <w:t xml:space="preserve">　　ないようなので、次の議題に入る。地区計画について、事務局より説明を。</w:t>
      </w:r>
    </w:p>
    <w:p w:rsidR="00782088" w:rsidRPr="00782088" w:rsidRDefault="00782088" w:rsidP="008F4A64">
      <w:pPr>
        <w:ind w:left="220" w:rightChars="12" w:right="25" w:hangingChars="100" w:hanging="220"/>
        <w:rPr>
          <w:rFonts w:asciiTheme="minorEastAsia" w:hAnsiTheme="minorEastAsia" w:cs="Times New Roman"/>
          <w:sz w:val="22"/>
        </w:rPr>
      </w:pPr>
    </w:p>
    <w:p w:rsidR="00782088" w:rsidRDefault="00782088" w:rsidP="008F4A64">
      <w:pPr>
        <w:ind w:left="220" w:rightChars="12" w:right="25" w:hangingChars="100" w:hanging="220"/>
        <w:rPr>
          <w:rFonts w:asciiTheme="minorEastAsia" w:hAnsiTheme="minorEastAsia" w:cs="Times New Roman"/>
          <w:sz w:val="22"/>
        </w:rPr>
      </w:pPr>
      <w:r>
        <w:rPr>
          <w:rFonts w:asciiTheme="minorEastAsia" w:hAnsiTheme="minorEastAsia" w:cs="Times New Roman" w:hint="eastAsia"/>
          <w:sz w:val="22"/>
        </w:rPr>
        <w:t>発言者：事務局</w:t>
      </w:r>
    </w:p>
    <w:p w:rsidR="001F1ABA" w:rsidRDefault="00782088" w:rsidP="001F1ABA">
      <w:pPr>
        <w:ind w:left="220" w:rightChars="12" w:right="25" w:hangingChars="100" w:hanging="220"/>
        <w:rPr>
          <w:rFonts w:asciiTheme="minorEastAsia" w:hAnsiTheme="minorEastAsia" w:cs="Times New Roman"/>
          <w:sz w:val="22"/>
        </w:rPr>
      </w:pPr>
      <w:r>
        <w:rPr>
          <w:rFonts w:asciiTheme="minorEastAsia" w:hAnsiTheme="minorEastAsia" w:cs="Times New Roman" w:hint="eastAsia"/>
          <w:sz w:val="22"/>
        </w:rPr>
        <w:t xml:space="preserve">　　</w:t>
      </w:r>
      <w:r w:rsidR="001F1ABA">
        <w:rPr>
          <w:rFonts w:asciiTheme="minorEastAsia" w:hAnsiTheme="minorEastAsia" w:cs="Times New Roman" w:hint="eastAsia"/>
          <w:sz w:val="22"/>
        </w:rPr>
        <w:t>資料３を使用して説</w:t>
      </w:r>
      <w:r w:rsidR="008423B3">
        <w:rPr>
          <w:rFonts w:asciiTheme="minorEastAsia" w:hAnsiTheme="minorEastAsia" w:cs="Times New Roman" w:hint="eastAsia"/>
          <w:sz w:val="22"/>
        </w:rPr>
        <w:t>明を行う。令和２年12月24日に地区計画申出書の提出があった</w:t>
      </w:r>
      <w:r w:rsidR="001F1ABA">
        <w:rPr>
          <w:rFonts w:asciiTheme="minorEastAsia" w:hAnsiTheme="minorEastAsia" w:cs="Times New Roman" w:hint="eastAsia"/>
          <w:sz w:val="22"/>
        </w:rPr>
        <w:t>ので報告する。予定地としては基山町立図書館南の道路を西側に進んでいき、秋光川との交差の所、つくし整形外科の横のあたりのエリアになる。面積はおよそ</w:t>
      </w:r>
      <w:r w:rsidR="008423B3">
        <w:rPr>
          <w:rFonts w:asciiTheme="minorEastAsia" w:hAnsiTheme="minorEastAsia" w:cs="Times New Roman" w:hint="eastAsia"/>
          <w:sz w:val="22"/>
        </w:rPr>
        <w:t>3900</w:t>
      </w:r>
      <w:r w:rsidR="001F1ABA">
        <w:rPr>
          <w:rFonts w:asciiTheme="minorEastAsia" w:hAnsiTheme="minorEastAsia" w:cs="Times New Roman" w:hint="eastAsia"/>
          <w:sz w:val="22"/>
        </w:rPr>
        <w:t>㎡。ここを住宅用地とし</w:t>
      </w:r>
      <w:r w:rsidR="008423B3">
        <w:rPr>
          <w:rFonts w:asciiTheme="minorEastAsia" w:hAnsiTheme="minorEastAsia" w:cs="Times New Roman" w:hint="eastAsia"/>
          <w:sz w:val="22"/>
        </w:rPr>
        <w:t>て開発したいという内容で計画が出ている。現状としては令和２年12月24</w:t>
      </w:r>
      <w:r w:rsidR="001F1ABA">
        <w:rPr>
          <w:rFonts w:asciiTheme="minorEastAsia" w:hAnsiTheme="minorEastAsia" w:cs="Times New Roman" w:hint="eastAsia"/>
          <w:sz w:val="22"/>
        </w:rPr>
        <w:t>日に提出を受け、現在は県との</w:t>
      </w:r>
      <w:r w:rsidR="008423B3">
        <w:rPr>
          <w:rFonts w:asciiTheme="minorEastAsia" w:hAnsiTheme="minorEastAsia" w:cs="Times New Roman" w:hint="eastAsia"/>
          <w:sz w:val="22"/>
        </w:rPr>
        <w:t>下</w:t>
      </w:r>
      <w:r w:rsidR="001F1ABA">
        <w:rPr>
          <w:rFonts w:asciiTheme="minorEastAsia" w:hAnsiTheme="minorEastAsia" w:cs="Times New Roman" w:hint="eastAsia"/>
          <w:sz w:val="22"/>
        </w:rPr>
        <w:t>協議に向けての資料を作成している所</w:t>
      </w:r>
      <w:r w:rsidR="008423B3">
        <w:rPr>
          <w:rFonts w:asciiTheme="minorEastAsia" w:hAnsiTheme="minorEastAsia" w:cs="Times New Roman" w:hint="eastAsia"/>
          <w:sz w:val="22"/>
        </w:rPr>
        <w:t>である。地権者は２名おり、２名とも合意済み。農振除外の手続は12</w:t>
      </w:r>
      <w:r w:rsidR="001F1ABA">
        <w:rPr>
          <w:rFonts w:asciiTheme="minorEastAsia" w:hAnsiTheme="minorEastAsia" w:cs="Times New Roman" w:hint="eastAsia"/>
          <w:sz w:val="22"/>
        </w:rPr>
        <w:t>月に終了しており、今後地区計画を進めていく予定。今後の流</w:t>
      </w:r>
      <w:r w:rsidR="008423B3">
        <w:rPr>
          <w:rFonts w:asciiTheme="minorEastAsia" w:hAnsiTheme="minorEastAsia" w:cs="Times New Roman" w:hint="eastAsia"/>
          <w:sz w:val="22"/>
        </w:rPr>
        <w:t>れとしては早ければ令和３年11月もしくは12</w:t>
      </w:r>
      <w:r w:rsidR="00563F83">
        <w:rPr>
          <w:rFonts w:asciiTheme="minorEastAsia" w:hAnsiTheme="minorEastAsia" w:cs="Times New Roman" w:hint="eastAsia"/>
          <w:sz w:val="22"/>
        </w:rPr>
        <w:t>月に都市計画審議会に諮ることになる</w:t>
      </w:r>
      <w:r w:rsidR="001F1ABA">
        <w:rPr>
          <w:rFonts w:asciiTheme="minorEastAsia" w:hAnsiTheme="minorEastAsia" w:cs="Times New Roman" w:hint="eastAsia"/>
          <w:sz w:val="22"/>
        </w:rPr>
        <w:t>と思う。</w:t>
      </w:r>
    </w:p>
    <w:p w:rsidR="00782088" w:rsidRDefault="00782088" w:rsidP="008F4A64">
      <w:pPr>
        <w:ind w:left="220" w:rightChars="12" w:right="25" w:hangingChars="100" w:hanging="220"/>
        <w:rPr>
          <w:rFonts w:asciiTheme="minorEastAsia" w:hAnsiTheme="minorEastAsia" w:cs="Times New Roman"/>
          <w:sz w:val="22"/>
        </w:rPr>
      </w:pPr>
      <w:r>
        <w:rPr>
          <w:rFonts w:asciiTheme="minorEastAsia" w:hAnsiTheme="minorEastAsia" w:cs="Times New Roman" w:hint="eastAsia"/>
          <w:sz w:val="22"/>
        </w:rPr>
        <w:t xml:space="preserve">　　</w:t>
      </w:r>
      <w:r w:rsidR="008223F7">
        <w:rPr>
          <w:rFonts w:asciiTheme="minorEastAsia" w:hAnsiTheme="minorEastAsia" w:cs="Times New Roman" w:hint="eastAsia"/>
          <w:sz w:val="22"/>
        </w:rPr>
        <w:t>資料３の２ページ目に提出いただいた申出書を添付している。申出者の嘉賀不動産有限会社が買い取り、戸建住宅を整備し販売を行う予定。３ページ目には現時点での計画図を添付している。あくまで計画段階なので、今後配置等が変わる可能性はあるが、この形で予定されている。６㎡道路が真ん中にあり、突き当りに公園を配置している。</w:t>
      </w:r>
      <w:r w:rsidR="00DD0E63">
        <w:rPr>
          <w:rFonts w:asciiTheme="minorEastAsia" w:hAnsiTheme="minorEastAsia" w:cs="Times New Roman" w:hint="eastAsia"/>
          <w:sz w:val="22"/>
        </w:rPr>
        <w:t>隣の農地については今回同意が得られなかったが、先々同意が得られた際に公園を道路にして奥まで住宅整備ができるよう</w:t>
      </w:r>
      <w:r w:rsidR="00563F83">
        <w:rPr>
          <w:rFonts w:asciiTheme="minorEastAsia" w:hAnsiTheme="minorEastAsia" w:cs="Times New Roman" w:hint="eastAsia"/>
          <w:sz w:val="22"/>
        </w:rPr>
        <w:t>に突き当りに配置している。なお、</w:t>
      </w:r>
      <w:r w:rsidR="00DD0E63">
        <w:rPr>
          <w:rFonts w:asciiTheme="minorEastAsia" w:hAnsiTheme="minorEastAsia" w:cs="Times New Roman" w:hint="eastAsia"/>
          <w:sz w:val="22"/>
        </w:rPr>
        <w:t>現在ゴミ置場等が設置されていないため、今後の協議の中でそういった設備を必須とするように計画を進めていく予定。順調にいけば先</w:t>
      </w:r>
      <w:r w:rsidR="00563F83">
        <w:rPr>
          <w:rFonts w:asciiTheme="minorEastAsia" w:hAnsiTheme="minorEastAsia" w:cs="Times New Roman" w:hint="eastAsia"/>
          <w:sz w:val="22"/>
        </w:rPr>
        <w:t>にお伝えした通りのスケジュールで審議会に諮るため、その時は</w:t>
      </w:r>
      <w:r w:rsidR="00DD0E63">
        <w:rPr>
          <w:rFonts w:asciiTheme="minorEastAsia" w:hAnsiTheme="minorEastAsia" w:cs="Times New Roman" w:hint="eastAsia"/>
          <w:sz w:val="22"/>
        </w:rPr>
        <w:t>よろしくお願いする。</w:t>
      </w:r>
    </w:p>
    <w:p w:rsidR="00DD0E63" w:rsidRDefault="00DD0E63" w:rsidP="008F4A64">
      <w:pPr>
        <w:ind w:left="220" w:rightChars="12" w:right="25" w:hangingChars="100" w:hanging="220"/>
        <w:rPr>
          <w:rFonts w:asciiTheme="minorEastAsia" w:hAnsiTheme="minorEastAsia" w:cs="Times New Roman"/>
          <w:sz w:val="22"/>
        </w:rPr>
      </w:pPr>
    </w:p>
    <w:p w:rsidR="00DD0E63" w:rsidRDefault="00DD0E63" w:rsidP="008F4A64">
      <w:pPr>
        <w:ind w:left="220" w:rightChars="12" w:right="25" w:hangingChars="100" w:hanging="220"/>
        <w:rPr>
          <w:rFonts w:asciiTheme="minorEastAsia" w:hAnsiTheme="minorEastAsia" w:cs="Times New Roman"/>
          <w:sz w:val="22"/>
        </w:rPr>
      </w:pPr>
      <w:r>
        <w:rPr>
          <w:rFonts w:asciiTheme="minorEastAsia" w:hAnsiTheme="minorEastAsia" w:cs="Times New Roman" w:hint="eastAsia"/>
          <w:sz w:val="22"/>
        </w:rPr>
        <w:t>発言者：桒野会長</w:t>
      </w:r>
    </w:p>
    <w:p w:rsidR="00DD0E63" w:rsidRDefault="00DD0E63" w:rsidP="008F4A64">
      <w:pPr>
        <w:ind w:left="220" w:rightChars="12" w:right="25" w:hangingChars="100" w:hanging="220"/>
        <w:rPr>
          <w:rFonts w:asciiTheme="minorEastAsia" w:hAnsiTheme="minorEastAsia" w:cs="Times New Roman"/>
          <w:sz w:val="22"/>
        </w:rPr>
      </w:pPr>
      <w:r>
        <w:rPr>
          <w:rFonts w:asciiTheme="minorEastAsia" w:hAnsiTheme="minorEastAsia" w:cs="Times New Roman" w:hint="eastAsia"/>
          <w:sz w:val="22"/>
        </w:rPr>
        <w:t xml:space="preserve">　　事務局から説明があったが、質問等があれば。</w:t>
      </w:r>
    </w:p>
    <w:p w:rsidR="00DD0E63" w:rsidRDefault="00DD0E63" w:rsidP="008F4A64">
      <w:pPr>
        <w:ind w:left="220" w:rightChars="12" w:right="25" w:hangingChars="100" w:hanging="220"/>
        <w:rPr>
          <w:rFonts w:asciiTheme="minorEastAsia" w:hAnsiTheme="minorEastAsia" w:cs="Times New Roman"/>
          <w:sz w:val="22"/>
        </w:rPr>
      </w:pPr>
    </w:p>
    <w:p w:rsidR="00DD0E63" w:rsidRDefault="00DD0E63" w:rsidP="008F4A64">
      <w:pPr>
        <w:ind w:left="220" w:rightChars="12" w:right="25" w:hangingChars="100" w:hanging="220"/>
        <w:rPr>
          <w:rFonts w:asciiTheme="minorEastAsia" w:hAnsiTheme="minorEastAsia" w:cs="Times New Roman"/>
          <w:sz w:val="22"/>
        </w:rPr>
      </w:pPr>
      <w:r>
        <w:rPr>
          <w:rFonts w:asciiTheme="minorEastAsia" w:hAnsiTheme="minorEastAsia" w:cs="Times New Roman" w:hint="eastAsia"/>
          <w:sz w:val="22"/>
        </w:rPr>
        <w:t>発言者：委員</w:t>
      </w:r>
      <w:r w:rsidR="00275096">
        <w:rPr>
          <w:rFonts w:asciiTheme="minorEastAsia" w:hAnsiTheme="minorEastAsia" w:cs="Times New Roman" w:hint="eastAsia"/>
          <w:sz w:val="22"/>
        </w:rPr>
        <w:t>（水田委員）</w:t>
      </w:r>
    </w:p>
    <w:p w:rsidR="00DD0E63" w:rsidRDefault="00DD0E63" w:rsidP="008F4A64">
      <w:pPr>
        <w:ind w:left="220" w:rightChars="12" w:right="25" w:hangingChars="100" w:hanging="220"/>
        <w:rPr>
          <w:rFonts w:asciiTheme="minorEastAsia" w:hAnsiTheme="minorEastAsia" w:cs="Times New Roman"/>
          <w:sz w:val="22"/>
        </w:rPr>
      </w:pPr>
      <w:r>
        <w:rPr>
          <w:rFonts w:asciiTheme="minorEastAsia" w:hAnsiTheme="minorEastAsia" w:cs="Times New Roman" w:hint="eastAsia"/>
          <w:sz w:val="22"/>
        </w:rPr>
        <w:t xml:space="preserve">　　隣の農地はまだ農業をされると思うが、水利関係に加えて消毒の作業がある</w:t>
      </w:r>
      <w:r w:rsidR="00275096">
        <w:rPr>
          <w:rFonts w:asciiTheme="minorEastAsia" w:hAnsiTheme="minorEastAsia" w:cs="Times New Roman" w:hint="eastAsia"/>
          <w:sz w:val="22"/>
        </w:rPr>
        <w:t>。消毒のため、</w:t>
      </w:r>
      <w:r>
        <w:rPr>
          <w:rFonts w:asciiTheme="minorEastAsia" w:hAnsiTheme="minorEastAsia" w:cs="Times New Roman" w:hint="eastAsia"/>
          <w:sz w:val="22"/>
        </w:rPr>
        <w:t>ヘリ防除を行う際に既存の住宅の方から苦情を受けている。そのあたりの問題が解消されない</w:t>
      </w:r>
      <w:r w:rsidR="008F2679">
        <w:rPr>
          <w:rFonts w:asciiTheme="minorEastAsia" w:hAnsiTheme="minorEastAsia" w:cs="Times New Roman" w:hint="eastAsia"/>
          <w:sz w:val="22"/>
        </w:rPr>
        <w:t>こ</w:t>
      </w:r>
      <w:r>
        <w:rPr>
          <w:rFonts w:asciiTheme="minorEastAsia" w:hAnsiTheme="minorEastAsia" w:cs="Times New Roman" w:hint="eastAsia"/>
          <w:sz w:val="22"/>
        </w:rPr>
        <w:t>と</w:t>
      </w:r>
      <w:r w:rsidR="008F2679">
        <w:rPr>
          <w:rFonts w:asciiTheme="minorEastAsia" w:hAnsiTheme="minorEastAsia" w:cs="Times New Roman" w:hint="eastAsia"/>
          <w:sz w:val="22"/>
        </w:rPr>
        <w:t>には</w:t>
      </w:r>
      <w:r>
        <w:rPr>
          <w:rFonts w:asciiTheme="minorEastAsia" w:hAnsiTheme="minorEastAsia" w:cs="Times New Roman" w:hint="eastAsia"/>
          <w:sz w:val="22"/>
        </w:rPr>
        <w:t>農業委員会として承諾</w:t>
      </w:r>
      <w:r w:rsidR="008F2679">
        <w:rPr>
          <w:rFonts w:asciiTheme="minorEastAsia" w:hAnsiTheme="minorEastAsia" w:cs="Times New Roman" w:hint="eastAsia"/>
          <w:sz w:val="22"/>
        </w:rPr>
        <w:t>は難しいと考えている。</w:t>
      </w:r>
    </w:p>
    <w:p w:rsidR="00782088" w:rsidRDefault="00782088" w:rsidP="008F4A64">
      <w:pPr>
        <w:ind w:left="220" w:rightChars="12" w:right="25" w:hangingChars="100" w:hanging="220"/>
        <w:rPr>
          <w:rFonts w:asciiTheme="minorEastAsia" w:hAnsiTheme="minorEastAsia" w:cs="Times New Roman"/>
          <w:sz w:val="22"/>
        </w:rPr>
      </w:pPr>
    </w:p>
    <w:p w:rsidR="008F2679" w:rsidRDefault="008F2679" w:rsidP="008F4A64">
      <w:pPr>
        <w:ind w:left="220" w:rightChars="12" w:right="25" w:hangingChars="100" w:hanging="220"/>
        <w:rPr>
          <w:rFonts w:asciiTheme="minorEastAsia" w:hAnsiTheme="minorEastAsia" w:cs="Times New Roman"/>
          <w:sz w:val="22"/>
        </w:rPr>
      </w:pPr>
      <w:r>
        <w:rPr>
          <w:rFonts w:asciiTheme="minorEastAsia" w:hAnsiTheme="minorEastAsia" w:cs="Times New Roman" w:hint="eastAsia"/>
          <w:sz w:val="22"/>
        </w:rPr>
        <w:t>発言者：桒野会長</w:t>
      </w:r>
    </w:p>
    <w:p w:rsidR="008F2679" w:rsidRDefault="008F2679" w:rsidP="008F2679">
      <w:pPr>
        <w:ind w:left="220" w:rightChars="12" w:right="25" w:hangingChars="100" w:hanging="220"/>
        <w:rPr>
          <w:rFonts w:asciiTheme="minorEastAsia" w:hAnsiTheme="minorEastAsia" w:cs="Times New Roman"/>
          <w:sz w:val="22"/>
        </w:rPr>
      </w:pPr>
      <w:r>
        <w:rPr>
          <w:rFonts w:asciiTheme="minorEastAsia" w:hAnsiTheme="minorEastAsia" w:cs="Times New Roman" w:hint="eastAsia"/>
          <w:sz w:val="22"/>
        </w:rPr>
        <w:t xml:space="preserve">　　この意見は、事務局より関係部署にも共有すること。</w:t>
      </w:r>
    </w:p>
    <w:p w:rsidR="008F2679" w:rsidRDefault="008F2679" w:rsidP="008F4A64">
      <w:pPr>
        <w:ind w:left="220" w:rightChars="12" w:right="25" w:hangingChars="100" w:hanging="220"/>
        <w:rPr>
          <w:rFonts w:asciiTheme="minorEastAsia" w:hAnsiTheme="minorEastAsia" w:cs="Times New Roman"/>
          <w:sz w:val="22"/>
        </w:rPr>
      </w:pPr>
    </w:p>
    <w:p w:rsidR="008F2679" w:rsidRDefault="008F2679" w:rsidP="008F4A64">
      <w:pPr>
        <w:ind w:left="220" w:rightChars="12" w:right="25" w:hangingChars="100" w:hanging="220"/>
        <w:rPr>
          <w:rFonts w:asciiTheme="minorEastAsia" w:hAnsiTheme="minorEastAsia" w:cs="Times New Roman"/>
          <w:sz w:val="22"/>
        </w:rPr>
      </w:pPr>
      <w:r>
        <w:rPr>
          <w:rFonts w:asciiTheme="minorEastAsia" w:hAnsiTheme="minorEastAsia" w:cs="Times New Roman" w:hint="eastAsia"/>
          <w:sz w:val="22"/>
        </w:rPr>
        <w:t>発言者：委員</w:t>
      </w:r>
      <w:r w:rsidR="00275096">
        <w:rPr>
          <w:rFonts w:asciiTheme="minorEastAsia" w:hAnsiTheme="minorEastAsia" w:cs="Times New Roman" w:hint="eastAsia"/>
          <w:sz w:val="22"/>
        </w:rPr>
        <w:t>（天本富孝委員）</w:t>
      </w:r>
    </w:p>
    <w:p w:rsidR="008F2679" w:rsidRDefault="008F2679" w:rsidP="008F4A64">
      <w:pPr>
        <w:ind w:left="220" w:rightChars="12" w:right="25" w:hangingChars="100" w:hanging="220"/>
        <w:rPr>
          <w:rFonts w:asciiTheme="minorEastAsia" w:hAnsiTheme="minorEastAsia" w:cs="Times New Roman"/>
          <w:sz w:val="22"/>
        </w:rPr>
      </w:pPr>
      <w:r>
        <w:rPr>
          <w:rFonts w:asciiTheme="minorEastAsia" w:hAnsiTheme="minorEastAsia" w:cs="Times New Roman" w:hint="eastAsia"/>
          <w:sz w:val="22"/>
        </w:rPr>
        <w:t xml:space="preserve">　　ここは行政区としては何区になるか。</w:t>
      </w:r>
    </w:p>
    <w:p w:rsidR="008F2679" w:rsidRPr="008F2679" w:rsidRDefault="008F2679" w:rsidP="008F4A64">
      <w:pPr>
        <w:ind w:left="220" w:rightChars="12" w:right="25" w:hangingChars="100" w:hanging="220"/>
        <w:rPr>
          <w:rFonts w:asciiTheme="minorEastAsia" w:hAnsiTheme="minorEastAsia" w:cs="Times New Roman"/>
          <w:sz w:val="22"/>
        </w:rPr>
      </w:pPr>
    </w:p>
    <w:p w:rsidR="008F2679" w:rsidRDefault="008F2679" w:rsidP="008F4A64">
      <w:pPr>
        <w:ind w:left="220" w:rightChars="12" w:right="25" w:hangingChars="100" w:hanging="220"/>
        <w:rPr>
          <w:rFonts w:asciiTheme="minorEastAsia" w:hAnsiTheme="minorEastAsia" w:cs="Times New Roman"/>
          <w:sz w:val="22"/>
        </w:rPr>
      </w:pPr>
      <w:r>
        <w:rPr>
          <w:rFonts w:asciiTheme="minorEastAsia" w:hAnsiTheme="minorEastAsia" w:cs="Times New Roman" w:hint="eastAsia"/>
          <w:sz w:val="22"/>
        </w:rPr>
        <w:t>発言者：委員</w:t>
      </w:r>
      <w:r w:rsidR="00275096">
        <w:rPr>
          <w:rFonts w:asciiTheme="minorEastAsia" w:hAnsiTheme="minorEastAsia" w:cs="Times New Roman" w:hint="eastAsia"/>
          <w:sz w:val="22"/>
        </w:rPr>
        <w:t>（水田委員）</w:t>
      </w:r>
    </w:p>
    <w:p w:rsidR="008F2679" w:rsidRDefault="008F2679" w:rsidP="008F4A64">
      <w:pPr>
        <w:ind w:left="220" w:rightChars="12" w:right="25" w:hangingChars="100" w:hanging="220"/>
        <w:rPr>
          <w:rFonts w:asciiTheme="minorEastAsia" w:hAnsiTheme="minorEastAsia" w:cs="Times New Roman"/>
          <w:sz w:val="22"/>
        </w:rPr>
      </w:pPr>
      <w:r>
        <w:rPr>
          <w:rFonts w:asciiTheme="minorEastAsia" w:hAnsiTheme="minorEastAsia" w:cs="Times New Roman" w:hint="eastAsia"/>
          <w:sz w:val="22"/>
        </w:rPr>
        <w:t xml:space="preserve">　　この区域は１区になる。</w:t>
      </w:r>
    </w:p>
    <w:p w:rsidR="008F2679" w:rsidRDefault="008F2679" w:rsidP="008F4A64">
      <w:pPr>
        <w:ind w:left="220" w:rightChars="12" w:right="25" w:hangingChars="100" w:hanging="220"/>
        <w:rPr>
          <w:rFonts w:asciiTheme="minorEastAsia" w:hAnsiTheme="minorEastAsia" w:cs="Times New Roman"/>
          <w:sz w:val="22"/>
        </w:rPr>
      </w:pPr>
    </w:p>
    <w:p w:rsidR="008F2679" w:rsidRDefault="008F2679" w:rsidP="008F4A64">
      <w:pPr>
        <w:ind w:left="220" w:rightChars="12" w:right="25" w:hangingChars="100" w:hanging="220"/>
        <w:rPr>
          <w:rFonts w:asciiTheme="minorEastAsia" w:hAnsiTheme="minorEastAsia" w:cs="Times New Roman"/>
          <w:sz w:val="22"/>
        </w:rPr>
      </w:pPr>
      <w:r>
        <w:rPr>
          <w:rFonts w:asciiTheme="minorEastAsia" w:hAnsiTheme="minorEastAsia" w:cs="Times New Roman" w:hint="eastAsia"/>
          <w:sz w:val="22"/>
        </w:rPr>
        <w:t>発言者：委員</w:t>
      </w:r>
      <w:r w:rsidR="00275096">
        <w:rPr>
          <w:rFonts w:asciiTheme="minorEastAsia" w:hAnsiTheme="minorEastAsia" w:cs="Times New Roman" w:hint="eastAsia"/>
          <w:sz w:val="22"/>
        </w:rPr>
        <w:t>（天本勉委員）</w:t>
      </w:r>
    </w:p>
    <w:p w:rsidR="008F2679" w:rsidRDefault="008F2679" w:rsidP="008F4A64">
      <w:pPr>
        <w:ind w:left="220" w:rightChars="12" w:right="25" w:hangingChars="100" w:hanging="220"/>
        <w:rPr>
          <w:rFonts w:asciiTheme="minorEastAsia" w:hAnsiTheme="minorEastAsia" w:cs="Times New Roman"/>
          <w:sz w:val="22"/>
        </w:rPr>
      </w:pPr>
      <w:r>
        <w:rPr>
          <w:rFonts w:asciiTheme="minorEastAsia" w:hAnsiTheme="minorEastAsia" w:cs="Times New Roman" w:hint="eastAsia"/>
          <w:sz w:val="22"/>
        </w:rPr>
        <w:t xml:space="preserve">　　</w:t>
      </w:r>
      <w:r w:rsidR="007B0399">
        <w:rPr>
          <w:rFonts w:asciiTheme="minorEastAsia" w:hAnsiTheme="minorEastAsia" w:cs="Times New Roman" w:hint="eastAsia"/>
          <w:sz w:val="22"/>
        </w:rPr>
        <w:t>隣地の方の同意は得られないということだったが、都市計画法では区域の設定は地形地物による</w:t>
      </w:r>
      <w:r w:rsidR="00275096">
        <w:rPr>
          <w:rFonts w:asciiTheme="minorEastAsia" w:hAnsiTheme="minorEastAsia" w:cs="Times New Roman" w:hint="eastAsia"/>
          <w:sz w:val="22"/>
        </w:rPr>
        <w:t>こ</w:t>
      </w:r>
      <w:r w:rsidR="007B0399">
        <w:rPr>
          <w:rFonts w:asciiTheme="minorEastAsia" w:hAnsiTheme="minorEastAsia" w:cs="Times New Roman" w:hint="eastAsia"/>
          <w:sz w:val="22"/>
        </w:rPr>
        <w:t>と</w:t>
      </w:r>
      <w:r w:rsidR="00275096">
        <w:rPr>
          <w:rFonts w:asciiTheme="minorEastAsia" w:hAnsiTheme="minorEastAsia" w:cs="Times New Roman" w:hint="eastAsia"/>
          <w:sz w:val="22"/>
        </w:rPr>
        <w:t>が</w:t>
      </w:r>
      <w:r w:rsidR="007B0399">
        <w:rPr>
          <w:rFonts w:asciiTheme="minorEastAsia" w:hAnsiTheme="minorEastAsia" w:cs="Times New Roman" w:hint="eastAsia"/>
          <w:sz w:val="22"/>
        </w:rPr>
        <w:t>通常</w:t>
      </w:r>
      <w:r w:rsidR="00275096">
        <w:rPr>
          <w:rFonts w:asciiTheme="minorEastAsia" w:hAnsiTheme="minorEastAsia" w:cs="Times New Roman" w:hint="eastAsia"/>
          <w:sz w:val="22"/>
        </w:rPr>
        <w:t>と</w:t>
      </w:r>
      <w:r w:rsidR="007B0399">
        <w:rPr>
          <w:rFonts w:asciiTheme="minorEastAsia" w:hAnsiTheme="minorEastAsia" w:cs="Times New Roman" w:hint="eastAsia"/>
          <w:sz w:val="22"/>
        </w:rPr>
        <w:t>なっており、当該地周辺の一帯を開発することが本来理想的だと思うが、周辺の状況はどうなっているか。</w:t>
      </w:r>
    </w:p>
    <w:p w:rsidR="007B0399" w:rsidRDefault="007B0399" w:rsidP="008F4A64">
      <w:pPr>
        <w:ind w:left="220" w:rightChars="12" w:right="25" w:hangingChars="100" w:hanging="220"/>
        <w:rPr>
          <w:rFonts w:asciiTheme="minorEastAsia" w:hAnsiTheme="minorEastAsia" w:cs="Times New Roman"/>
          <w:sz w:val="22"/>
        </w:rPr>
      </w:pPr>
    </w:p>
    <w:p w:rsidR="007B0399" w:rsidRDefault="007B0399" w:rsidP="008F4A64">
      <w:pPr>
        <w:ind w:left="220" w:rightChars="12" w:right="25" w:hangingChars="100" w:hanging="220"/>
        <w:rPr>
          <w:rFonts w:asciiTheme="minorEastAsia" w:hAnsiTheme="minorEastAsia" w:cs="Times New Roman"/>
          <w:sz w:val="22"/>
        </w:rPr>
      </w:pPr>
      <w:r>
        <w:rPr>
          <w:rFonts w:asciiTheme="minorEastAsia" w:hAnsiTheme="minorEastAsia" w:cs="Times New Roman" w:hint="eastAsia"/>
          <w:sz w:val="22"/>
        </w:rPr>
        <w:t>発言者：事務局</w:t>
      </w:r>
    </w:p>
    <w:p w:rsidR="007B0399" w:rsidRDefault="007B0399" w:rsidP="008F4A64">
      <w:pPr>
        <w:ind w:left="220" w:rightChars="12" w:right="25" w:hangingChars="100" w:hanging="220"/>
        <w:rPr>
          <w:rFonts w:asciiTheme="minorEastAsia" w:hAnsiTheme="minorEastAsia" w:cs="Times New Roman"/>
          <w:sz w:val="22"/>
        </w:rPr>
      </w:pPr>
      <w:r>
        <w:rPr>
          <w:rFonts w:asciiTheme="minorEastAsia" w:hAnsiTheme="minorEastAsia" w:cs="Times New Roman" w:hint="eastAsia"/>
          <w:sz w:val="22"/>
        </w:rPr>
        <w:t xml:space="preserve">　　隣の方については申し上げたとおり現在は反対されているが、塚原・長谷川線沿いの方については今回の計画地と同じ所有者もおり、概ね同意を頂いている</w:t>
      </w:r>
      <w:r w:rsidR="00DB12BF">
        <w:rPr>
          <w:rFonts w:asciiTheme="minorEastAsia" w:hAnsiTheme="minorEastAsia" w:cs="Times New Roman" w:hint="eastAsia"/>
          <w:sz w:val="22"/>
        </w:rPr>
        <w:t>と聞いている</w:t>
      </w:r>
      <w:bookmarkStart w:id="0" w:name="_GoBack"/>
      <w:bookmarkEnd w:id="0"/>
      <w:r>
        <w:rPr>
          <w:rFonts w:asciiTheme="minorEastAsia" w:hAnsiTheme="minorEastAsia" w:cs="Times New Roman" w:hint="eastAsia"/>
          <w:sz w:val="22"/>
        </w:rPr>
        <w:t>。</w:t>
      </w:r>
    </w:p>
    <w:p w:rsidR="007B0399" w:rsidRDefault="007B0399" w:rsidP="008F4A64">
      <w:pPr>
        <w:ind w:left="220" w:rightChars="12" w:right="25" w:hangingChars="100" w:hanging="220"/>
        <w:rPr>
          <w:rFonts w:asciiTheme="minorEastAsia" w:hAnsiTheme="minorEastAsia" w:cs="Times New Roman"/>
          <w:sz w:val="22"/>
        </w:rPr>
      </w:pPr>
    </w:p>
    <w:p w:rsidR="00563F83" w:rsidRDefault="00563F83" w:rsidP="008F4A64">
      <w:pPr>
        <w:ind w:left="220" w:rightChars="12" w:right="25" w:hangingChars="100" w:hanging="220"/>
        <w:rPr>
          <w:rFonts w:asciiTheme="minorEastAsia" w:hAnsiTheme="minorEastAsia" w:cs="Times New Roman"/>
          <w:sz w:val="22"/>
        </w:rPr>
      </w:pPr>
    </w:p>
    <w:p w:rsidR="007B0399" w:rsidRDefault="007B0399" w:rsidP="008F4A64">
      <w:pPr>
        <w:ind w:left="220" w:rightChars="12" w:right="25" w:hangingChars="100" w:hanging="220"/>
        <w:rPr>
          <w:rFonts w:asciiTheme="minorEastAsia" w:hAnsiTheme="minorEastAsia" w:cs="Times New Roman"/>
          <w:sz w:val="22"/>
        </w:rPr>
      </w:pPr>
      <w:r>
        <w:rPr>
          <w:rFonts w:asciiTheme="minorEastAsia" w:hAnsiTheme="minorEastAsia" w:cs="Times New Roman" w:hint="eastAsia"/>
          <w:sz w:val="22"/>
        </w:rPr>
        <w:t>発言者：事務局</w:t>
      </w:r>
    </w:p>
    <w:p w:rsidR="007B0399" w:rsidRDefault="007B0399" w:rsidP="008F4A64">
      <w:pPr>
        <w:ind w:left="220" w:rightChars="12" w:right="25" w:hangingChars="100" w:hanging="220"/>
        <w:rPr>
          <w:rFonts w:asciiTheme="minorEastAsia" w:hAnsiTheme="minorEastAsia" w:cs="Times New Roman"/>
          <w:sz w:val="22"/>
        </w:rPr>
      </w:pPr>
      <w:r>
        <w:rPr>
          <w:rFonts w:asciiTheme="minorEastAsia" w:hAnsiTheme="minorEastAsia" w:cs="Times New Roman" w:hint="eastAsia"/>
          <w:sz w:val="22"/>
        </w:rPr>
        <w:t xml:space="preserve">　　飛び地での地区計画はできないため、今回は当該地のみでさせて頂くということである。</w:t>
      </w:r>
    </w:p>
    <w:p w:rsidR="007B0399" w:rsidRDefault="007B0399" w:rsidP="00140CB3">
      <w:pPr>
        <w:ind w:rightChars="12" w:right="25"/>
        <w:rPr>
          <w:rFonts w:asciiTheme="minorEastAsia" w:hAnsiTheme="minorEastAsia" w:cs="Times New Roman"/>
          <w:sz w:val="22"/>
        </w:rPr>
      </w:pPr>
    </w:p>
    <w:p w:rsidR="007B0399" w:rsidRDefault="007B0399" w:rsidP="008F4A64">
      <w:pPr>
        <w:ind w:left="220" w:rightChars="12" w:right="25" w:hangingChars="100" w:hanging="220"/>
        <w:rPr>
          <w:rFonts w:asciiTheme="minorEastAsia" w:hAnsiTheme="minorEastAsia" w:cs="Times New Roman"/>
          <w:sz w:val="22"/>
        </w:rPr>
      </w:pPr>
      <w:r>
        <w:rPr>
          <w:rFonts w:asciiTheme="minorEastAsia" w:hAnsiTheme="minorEastAsia" w:cs="Times New Roman" w:hint="eastAsia"/>
          <w:sz w:val="22"/>
        </w:rPr>
        <w:t>発言者：桒野会長</w:t>
      </w:r>
    </w:p>
    <w:p w:rsidR="007B0399" w:rsidRDefault="007B0399" w:rsidP="008F4A64">
      <w:pPr>
        <w:ind w:left="220" w:rightChars="12" w:right="25" w:hangingChars="100" w:hanging="220"/>
        <w:rPr>
          <w:rFonts w:asciiTheme="minorEastAsia" w:hAnsiTheme="minorEastAsia" w:cs="Times New Roman"/>
          <w:sz w:val="22"/>
        </w:rPr>
      </w:pPr>
      <w:r>
        <w:rPr>
          <w:rFonts w:asciiTheme="minorEastAsia" w:hAnsiTheme="minorEastAsia" w:cs="Times New Roman" w:hint="eastAsia"/>
          <w:sz w:val="22"/>
        </w:rPr>
        <w:t xml:space="preserve">　　この地区計画の件に関しては</w:t>
      </w:r>
      <w:r w:rsidR="00140CB3">
        <w:rPr>
          <w:rFonts w:asciiTheme="minorEastAsia" w:hAnsiTheme="minorEastAsia" w:cs="Times New Roman" w:hint="eastAsia"/>
          <w:sz w:val="22"/>
        </w:rPr>
        <w:t>、具体的に計画が進む中で当初の内容から変わったりもするかと思うが、その時に審議して回答することとなるかと思う。その他質問等あれば。</w:t>
      </w:r>
    </w:p>
    <w:p w:rsidR="007B0399" w:rsidRDefault="007B0399" w:rsidP="008F4A64">
      <w:pPr>
        <w:ind w:left="220" w:rightChars="12" w:right="25" w:hangingChars="100" w:hanging="220"/>
        <w:rPr>
          <w:rFonts w:asciiTheme="minorEastAsia" w:hAnsiTheme="minorEastAsia" w:cs="Times New Roman"/>
          <w:sz w:val="22"/>
        </w:rPr>
      </w:pPr>
    </w:p>
    <w:p w:rsidR="007B0399" w:rsidRDefault="007B0399" w:rsidP="008F4A64">
      <w:pPr>
        <w:ind w:left="220" w:rightChars="12" w:right="25" w:hangingChars="100" w:hanging="220"/>
        <w:rPr>
          <w:rFonts w:asciiTheme="minorEastAsia" w:hAnsiTheme="minorEastAsia" w:cs="Times New Roman"/>
          <w:sz w:val="22"/>
        </w:rPr>
      </w:pPr>
      <w:r>
        <w:rPr>
          <w:rFonts w:asciiTheme="minorEastAsia" w:hAnsiTheme="minorEastAsia" w:cs="Times New Roman" w:hint="eastAsia"/>
          <w:sz w:val="22"/>
        </w:rPr>
        <w:t>発言者：委員</w:t>
      </w:r>
    </w:p>
    <w:p w:rsidR="007B0399" w:rsidRDefault="007B0399" w:rsidP="008F4A64">
      <w:pPr>
        <w:ind w:left="220" w:rightChars="12" w:right="25" w:hangingChars="100" w:hanging="220"/>
        <w:rPr>
          <w:rFonts w:asciiTheme="minorEastAsia" w:hAnsiTheme="minorEastAsia" w:cs="Times New Roman"/>
          <w:sz w:val="22"/>
        </w:rPr>
      </w:pPr>
      <w:r>
        <w:rPr>
          <w:rFonts w:asciiTheme="minorEastAsia" w:hAnsiTheme="minorEastAsia" w:cs="Times New Roman" w:hint="eastAsia"/>
          <w:sz w:val="22"/>
        </w:rPr>
        <w:t xml:space="preserve">　　</w:t>
      </w:r>
      <w:r w:rsidR="00140CB3">
        <w:rPr>
          <w:rFonts w:asciiTheme="minorEastAsia" w:hAnsiTheme="minorEastAsia" w:cs="Times New Roman" w:hint="eastAsia"/>
          <w:sz w:val="22"/>
        </w:rPr>
        <w:t>地区計画を張る場合、今回</w:t>
      </w:r>
      <w:r w:rsidR="00275096">
        <w:rPr>
          <w:rFonts w:asciiTheme="minorEastAsia" w:hAnsiTheme="minorEastAsia" w:cs="Times New Roman" w:hint="eastAsia"/>
          <w:sz w:val="22"/>
        </w:rPr>
        <w:t>地権者は</w:t>
      </w:r>
      <w:r w:rsidR="00140CB3">
        <w:rPr>
          <w:rFonts w:asciiTheme="minorEastAsia" w:hAnsiTheme="minorEastAsia" w:cs="Times New Roman" w:hint="eastAsia"/>
          <w:sz w:val="22"/>
        </w:rPr>
        <w:t>２名と</w:t>
      </w:r>
      <w:r w:rsidR="00275096">
        <w:rPr>
          <w:rFonts w:asciiTheme="minorEastAsia" w:hAnsiTheme="minorEastAsia" w:cs="Times New Roman" w:hint="eastAsia"/>
          <w:sz w:val="22"/>
        </w:rPr>
        <w:t>いうことであるが、地権者の数に決まり等はあるのか。また、</w:t>
      </w:r>
      <w:r w:rsidR="00140CB3">
        <w:rPr>
          <w:rFonts w:asciiTheme="minorEastAsia" w:hAnsiTheme="minorEastAsia" w:cs="Times New Roman" w:hint="eastAsia"/>
          <w:sz w:val="22"/>
        </w:rPr>
        <w:t>地区計画に対してある程度面積など区域を固めてといった形で指導を行っていかなければ部分開発のようなものが増えるのではないか。</w:t>
      </w:r>
    </w:p>
    <w:p w:rsidR="00140CB3" w:rsidRPr="00275096" w:rsidRDefault="00140CB3" w:rsidP="008F4A64">
      <w:pPr>
        <w:ind w:left="220" w:rightChars="12" w:right="25" w:hangingChars="100" w:hanging="220"/>
        <w:rPr>
          <w:rFonts w:asciiTheme="minorEastAsia" w:hAnsiTheme="minorEastAsia" w:cs="Times New Roman"/>
          <w:sz w:val="22"/>
        </w:rPr>
      </w:pPr>
    </w:p>
    <w:p w:rsidR="00140CB3" w:rsidRDefault="00140CB3" w:rsidP="008F4A64">
      <w:pPr>
        <w:ind w:left="220" w:rightChars="12" w:right="25" w:hangingChars="100" w:hanging="220"/>
        <w:rPr>
          <w:rFonts w:asciiTheme="minorEastAsia" w:hAnsiTheme="minorEastAsia" w:cs="Times New Roman"/>
          <w:sz w:val="22"/>
        </w:rPr>
      </w:pPr>
      <w:r>
        <w:rPr>
          <w:rFonts w:asciiTheme="minorEastAsia" w:hAnsiTheme="minorEastAsia" w:cs="Times New Roman" w:hint="eastAsia"/>
          <w:sz w:val="22"/>
        </w:rPr>
        <w:t>発言者：事務局</w:t>
      </w:r>
    </w:p>
    <w:p w:rsidR="00140CB3" w:rsidRDefault="00140CB3" w:rsidP="008F4A64">
      <w:pPr>
        <w:ind w:left="220" w:rightChars="12" w:right="25" w:hangingChars="100" w:hanging="220"/>
        <w:rPr>
          <w:rFonts w:asciiTheme="minorEastAsia" w:hAnsiTheme="minorEastAsia" w:cs="Times New Roman"/>
          <w:sz w:val="22"/>
        </w:rPr>
      </w:pPr>
      <w:r>
        <w:rPr>
          <w:rFonts w:asciiTheme="minorEastAsia" w:hAnsiTheme="minorEastAsia" w:cs="Times New Roman" w:hint="eastAsia"/>
          <w:sz w:val="22"/>
        </w:rPr>
        <w:t xml:space="preserve">　　都市計画法上は最低面積の制限はない</w:t>
      </w:r>
      <w:r w:rsidR="00563F83">
        <w:rPr>
          <w:rFonts w:asciiTheme="minorEastAsia" w:hAnsiTheme="minorEastAsia" w:cs="Times New Roman" w:hint="eastAsia"/>
          <w:sz w:val="22"/>
        </w:rPr>
        <w:t>が、現在佐賀県で地区計画の指針を設けている。これが定められたのは本件が計画された後であったが、佐賀県が新たに定める指針としては5000</w:t>
      </w:r>
      <w:r>
        <w:rPr>
          <w:rFonts w:asciiTheme="minorEastAsia" w:hAnsiTheme="minorEastAsia" w:cs="Times New Roman" w:hint="eastAsia"/>
          <w:sz w:val="22"/>
        </w:rPr>
        <w:t>㎡を目安として最低基準を設けるのが望ましいとしている。</w:t>
      </w:r>
      <w:r w:rsidR="00275096">
        <w:rPr>
          <w:rFonts w:asciiTheme="minorEastAsia" w:hAnsiTheme="minorEastAsia" w:cs="Times New Roman" w:hint="eastAsia"/>
          <w:sz w:val="22"/>
        </w:rPr>
        <w:t>一方で基山町においては町長</w:t>
      </w:r>
      <w:r w:rsidR="00886C4F">
        <w:rPr>
          <w:rFonts w:asciiTheme="minorEastAsia" w:hAnsiTheme="minorEastAsia" w:cs="Times New Roman" w:hint="eastAsia"/>
          <w:sz w:val="22"/>
        </w:rPr>
        <w:t>の方針で線引</w:t>
      </w:r>
      <w:r w:rsidR="00563F83">
        <w:rPr>
          <w:rFonts w:asciiTheme="minorEastAsia" w:hAnsiTheme="minorEastAsia" w:cs="Times New Roman" w:hint="eastAsia"/>
          <w:sz w:val="22"/>
        </w:rPr>
        <w:t>きの撤廃を掲げてい</w:t>
      </w:r>
      <w:r w:rsidR="00275096">
        <w:rPr>
          <w:rFonts w:asciiTheme="minorEastAsia" w:hAnsiTheme="minorEastAsia" w:cs="Times New Roman" w:hint="eastAsia"/>
          <w:sz w:val="22"/>
        </w:rPr>
        <w:t>る</w:t>
      </w:r>
      <w:r w:rsidR="00563F83">
        <w:rPr>
          <w:rFonts w:asciiTheme="minorEastAsia" w:hAnsiTheme="minorEastAsia" w:cs="Times New Roman" w:hint="eastAsia"/>
          <w:sz w:val="22"/>
        </w:rPr>
        <w:t>が、それは</w:t>
      </w:r>
      <w:r w:rsidR="00886C4F">
        <w:rPr>
          <w:rFonts w:asciiTheme="minorEastAsia" w:hAnsiTheme="minorEastAsia" w:cs="Times New Roman" w:hint="eastAsia"/>
          <w:sz w:val="22"/>
        </w:rPr>
        <w:t>現実的では</w:t>
      </w:r>
      <w:r w:rsidR="00563F83">
        <w:rPr>
          <w:rFonts w:asciiTheme="minorEastAsia" w:hAnsiTheme="minorEastAsia" w:cs="Times New Roman" w:hint="eastAsia"/>
          <w:sz w:val="22"/>
        </w:rPr>
        <w:t>ないという事</w:t>
      </w:r>
      <w:r w:rsidR="00886C4F">
        <w:rPr>
          <w:rFonts w:asciiTheme="minorEastAsia" w:hAnsiTheme="minorEastAsia" w:cs="Times New Roman" w:hint="eastAsia"/>
          <w:sz w:val="22"/>
        </w:rPr>
        <w:t>で区域の見直し</w:t>
      </w:r>
      <w:r w:rsidR="00563F83">
        <w:rPr>
          <w:rFonts w:asciiTheme="minorEastAsia" w:hAnsiTheme="minorEastAsia" w:cs="Times New Roman" w:hint="eastAsia"/>
          <w:sz w:val="22"/>
        </w:rPr>
        <w:t>について現在県と協議中である。その中で小さな単位での地区計画も認めるということで話をしている。ただ、小さすぎてもいけないということで、この度概ね5000㎡の</w:t>
      </w:r>
      <w:r w:rsidR="00886C4F">
        <w:rPr>
          <w:rFonts w:asciiTheme="minorEastAsia" w:hAnsiTheme="minorEastAsia" w:cs="Times New Roman" w:hint="eastAsia"/>
          <w:sz w:val="22"/>
        </w:rPr>
        <w:t>指針を出した。今後は市町村で指針</w:t>
      </w:r>
      <w:r w:rsidR="00563F83">
        <w:rPr>
          <w:rFonts w:asciiTheme="minorEastAsia" w:hAnsiTheme="minorEastAsia" w:cs="Times New Roman" w:hint="eastAsia"/>
          <w:sz w:val="22"/>
        </w:rPr>
        <w:t>を持ってそれに基づいて行う分に関しては5000</w:t>
      </w:r>
      <w:r w:rsidR="00886C4F">
        <w:rPr>
          <w:rFonts w:asciiTheme="minorEastAsia" w:hAnsiTheme="minorEastAsia" w:cs="Times New Roman" w:hint="eastAsia"/>
          <w:sz w:val="22"/>
        </w:rPr>
        <w:t>㎡未満でも認めるとのことだったため、</w:t>
      </w:r>
      <w:r w:rsidR="00B17688">
        <w:rPr>
          <w:rFonts w:asciiTheme="minorEastAsia" w:hAnsiTheme="minorEastAsia" w:cs="Times New Roman" w:hint="eastAsia"/>
          <w:sz w:val="22"/>
        </w:rPr>
        <w:t>現在その方針を定める準備をしている段階である。その点については都市計画審議</w:t>
      </w:r>
      <w:r w:rsidR="00563F83">
        <w:rPr>
          <w:rFonts w:asciiTheme="minorEastAsia" w:hAnsiTheme="minorEastAsia" w:cs="Times New Roman" w:hint="eastAsia"/>
          <w:sz w:val="22"/>
        </w:rPr>
        <w:t>会の方でもご相談をしなければならないと思うが、1000～3000</w:t>
      </w:r>
      <w:r w:rsidR="00B17688">
        <w:rPr>
          <w:rFonts w:asciiTheme="minorEastAsia" w:hAnsiTheme="minorEastAsia" w:cs="Times New Roman" w:hint="eastAsia"/>
          <w:sz w:val="22"/>
        </w:rPr>
        <w:t>㎡程度で基準を設定したいと考えている。というのも当該地の北側にある憩いの家</w:t>
      </w:r>
      <w:r w:rsidR="00563F83">
        <w:rPr>
          <w:rFonts w:asciiTheme="minorEastAsia" w:hAnsiTheme="minorEastAsia" w:cs="Times New Roman" w:hint="eastAsia"/>
          <w:sz w:val="22"/>
        </w:rPr>
        <w:t>の近くに調整池があるが、こういった所では5000</w:t>
      </w:r>
      <w:r w:rsidR="00B17688">
        <w:rPr>
          <w:rFonts w:asciiTheme="minorEastAsia" w:hAnsiTheme="minorEastAsia" w:cs="Times New Roman" w:hint="eastAsia"/>
          <w:sz w:val="22"/>
        </w:rPr>
        <w:t>㎡となると無駄にエリアを広げてしまう可能性もあると考えている。</w:t>
      </w:r>
      <w:r w:rsidR="00563F83">
        <w:rPr>
          <w:rFonts w:asciiTheme="minorEastAsia" w:hAnsiTheme="minorEastAsia" w:cs="Times New Roman" w:hint="eastAsia"/>
          <w:sz w:val="22"/>
        </w:rPr>
        <w:t>県の指針である5000㎡はもちろん目指していく</w:t>
      </w:r>
      <w:r w:rsidR="00017754">
        <w:rPr>
          <w:rFonts w:asciiTheme="minorEastAsia" w:hAnsiTheme="minorEastAsia" w:cs="Times New Roman" w:hint="eastAsia"/>
          <w:sz w:val="22"/>
        </w:rPr>
        <w:t>が、</w:t>
      </w:r>
      <w:r w:rsidR="00B17688">
        <w:rPr>
          <w:rFonts w:asciiTheme="minorEastAsia" w:hAnsiTheme="minorEastAsia" w:cs="Times New Roman" w:hint="eastAsia"/>
          <w:sz w:val="22"/>
        </w:rPr>
        <w:t>最低基準については今後町で考えたうえで皆様に諮りたい。</w:t>
      </w:r>
      <w:r w:rsidR="00563F83">
        <w:rPr>
          <w:rFonts w:asciiTheme="minorEastAsia" w:hAnsiTheme="minorEastAsia" w:cs="Times New Roman" w:hint="eastAsia"/>
          <w:sz w:val="22"/>
        </w:rPr>
        <w:t>また、地権者についても</w:t>
      </w:r>
      <w:r w:rsidR="00B17688">
        <w:rPr>
          <w:rFonts w:asciiTheme="minorEastAsia" w:hAnsiTheme="minorEastAsia" w:cs="Times New Roman" w:hint="eastAsia"/>
          <w:sz w:val="22"/>
        </w:rPr>
        <w:t>人</w:t>
      </w:r>
      <w:r w:rsidR="00017754">
        <w:rPr>
          <w:rFonts w:asciiTheme="minorEastAsia" w:hAnsiTheme="minorEastAsia" w:cs="Times New Roman" w:hint="eastAsia"/>
          <w:sz w:val="22"/>
        </w:rPr>
        <w:t>数の制限はないが、</w:t>
      </w:r>
      <w:r w:rsidR="00563F83">
        <w:rPr>
          <w:rFonts w:asciiTheme="minorEastAsia" w:hAnsiTheme="minorEastAsia" w:cs="Times New Roman" w:hint="eastAsia"/>
          <w:sz w:val="22"/>
        </w:rPr>
        <w:t>少ない方が比較的短期間で物事が進んでいくといった部分はある</w:t>
      </w:r>
      <w:r w:rsidR="00017754">
        <w:rPr>
          <w:rFonts w:asciiTheme="minorEastAsia" w:hAnsiTheme="minorEastAsia" w:cs="Times New Roman" w:hint="eastAsia"/>
          <w:sz w:val="22"/>
        </w:rPr>
        <w:t>。</w:t>
      </w:r>
      <w:r w:rsidR="00563F83">
        <w:rPr>
          <w:rFonts w:asciiTheme="minorEastAsia" w:hAnsiTheme="minorEastAsia" w:cs="Times New Roman" w:hint="eastAsia"/>
          <w:sz w:val="22"/>
        </w:rPr>
        <w:t>ひとまず</w:t>
      </w:r>
      <w:r w:rsidR="00275096">
        <w:rPr>
          <w:rFonts w:asciiTheme="minorEastAsia" w:hAnsiTheme="minorEastAsia" w:cs="Times New Roman" w:hint="eastAsia"/>
          <w:sz w:val="22"/>
        </w:rPr>
        <w:t>面積</w:t>
      </w:r>
      <w:r w:rsidR="00017754">
        <w:rPr>
          <w:rFonts w:asciiTheme="minorEastAsia" w:hAnsiTheme="minorEastAsia" w:cs="Times New Roman" w:hint="eastAsia"/>
          <w:sz w:val="22"/>
        </w:rPr>
        <w:t>に関して</w:t>
      </w:r>
      <w:r w:rsidR="00563F83">
        <w:rPr>
          <w:rFonts w:asciiTheme="minorEastAsia" w:hAnsiTheme="minorEastAsia" w:cs="Times New Roman" w:hint="eastAsia"/>
          <w:sz w:val="22"/>
        </w:rPr>
        <w:t>は</w:t>
      </w:r>
      <w:r w:rsidR="00017754">
        <w:rPr>
          <w:rFonts w:asciiTheme="minorEastAsia" w:hAnsiTheme="minorEastAsia" w:cs="Times New Roman" w:hint="eastAsia"/>
          <w:sz w:val="22"/>
        </w:rPr>
        <w:t>今後</w:t>
      </w:r>
      <w:r w:rsidR="00563F83">
        <w:rPr>
          <w:rFonts w:asciiTheme="minorEastAsia" w:hAnsiTheme="minorEastAsia" w:cs="Times New Roman" w:hint="eastAsia"/>
          <w:sz w:val="22"/>
        </w:rPr>
        <w:t>町で</w:t>
      </w:r>
      <w:r w:rsidR="00275096">
        <w:rPr>
          <w:rFonts w:asciiTheme="minorEastAsia" w:hAnsiTheme="minorEastAsia" w:cs="Times New Roman" w:hint="eastAsia"/>
          <w:sz w:val="22"/>
        </w:rPr>
        <w:t>基準を</w:t>
      </w:r>
      <w:r w:rsidR="00017754">
        <w:rPr>
          <w:rFonts w:asciiTheme="minorEastAsia" w:hAnsiTheme="minorEastAsia" w:cs="Times New Roman" w:hint="eastAsia"/>
          <w:sz w:val="22"/>
        </w:rPr>
        <w:t>定めるつもりである。</w:t>
      </w:r>
    </w:p>
    <w:p w:rsidR="00017754" w:rsidRPr="00563F83" w:rsidRDefault="00017754" w:rsidP="008F4A64">
      <w:pPr>
        <w:ind w:left="220" w:rightChars="12" w:right="25" w:hangingChars="100" w:hanging="220"/>
        <w:rPr>
          <w:rFonts w:asciiTheme="minorEastAsia" w:hAnsiTheme="minorEastAsia" w:cs="Times New Roman"/>
          <w:sz w:val="22"/>
        </w:rPr>
      </w:pPr>
    </w:p>
    <w:p w:rsidR="00017754" w:rsidRDefault="00017754" w:rsidP="008F4A64">
      <w:pPr>
        <w:ind w:left="220" w:rightChars="12" w:right="25" w:hangingChars="100" w:hanging="220"/>
        <w:rPr>
          <w:rFonts w:asciiTheme="minorEastAsia" w:hAnsiTheme="minorEastAsia" w:cs="Times New Roman"/>
          <w:sz w:val="22"/>
        </w:rPr>
      </w:pPr>
      <w:r>
        <w:rPr>
          <w:rFonts w:asciiTheme="minorEastAsia" w:hAnsiTheme="minorEastAsia" w:cs="Times New Roman" w:hint="eastAsia"/>
          <w:sz w:val="22"/>
        </w:rPr>
        <w:t>発言者：桒野会長</w:t>
      </w:r>
    </w:p>
    <w:p w:rsidR="00017754" w:rsidRDefault="00017754" w:rsidP="008F4A64">
      <w:pPr>
        <w:ind w:left="220" w:rightChars="12" w:right="25" w:hangingChars="100" w:hanging="220"/>
        <w:rPr>
          <w:rFonts w:asciiTheme="minorEastAsia" w:hAnsiTheme="minorEastAsia" w:cs="Times New Roman"/>
          <w:sz w:val="22"/>
        </w:rPr>
      </w:pPr>
      <w:r>
        <w:rPr>
          <w:rFonts w:asciiTheme="minorEastAsia" w:hAnsiTheme="minorEastAsia" w:cs="Times New Roman" w:hint="eastAsia"/>
          <w:sz w:val="22"/>
        </w:rPr>
        <w:t xml:space="preserve">　　</w:t>
      </w:r>
      <w:r w:rsidR="00275096">
        <w:rPr>
          <w:rFonts w:asciiTheme="minorEastAsia" w:hAnsiTheme="minorEastAsia" w:cs="Times New Roman" w:hint="eastAsia"/>
          <w:sz w:val="22"/>
        </w:rPr>
        <w:t>あくまでも都市計画審議会というのは色々な情報を持って審議</w:t>
      </w:r>
      <w:r w:rsidR="00302BB3">
        <w:rPr>
          <w:rFonts w:asciiTheme="minorEastAsia" w:hAnsiTheme="minorEastAsia" w:cs="Times New Roman" w:hint="eastAsia"/>
          <w:sz w:val="22"/>
        </w:rPr>
        <w:t>をしなければいけないと思う。</w:t>
      </w:r>
      <w:r w:rsidR="00966FF5">
        <w:rPr>
          <w:rFonts w:asciiTheme="minorEastAsia" w:hAnsiTheme="minorEastAsia" w:cs="Times New Roman" w:hint="eastAsia"/>
          <w:sz w:val="22"/>
        </w:rPr>
        <w:t>先ほどの地区計画の件に関しては農業委員会</w:t>
      </w:r>
      <w:r w:rsidR="00302BB3">
        <w:rPr>
          <w:rFonts w:asciiTheme="minorEastAsia" w:hAnsiTheme="minorEastAsia" w:cs="Times New Roman" w:hint="eastAsia"/>
          <w:sz w:val="22"/>
        </w:rPr>
        <w:t>の意見</w:t>
      </w:r>
      <w:r w:rsidR="00966FF5">
        <w:rPr>
          <w:rFonts w:asciiTheme="minorEastAsia" w:hAnsiTheme="minorEastAsia" w:cs="Times New Roman" w:hint="eastAsia"/>
          <w:sz w:val="22"/>
        </w:rPr>
        <w:t>や周辺状況の問題等</w:t>
      </w:r>
      <w:r w:rsidR="00302BB3">
        <w:rPr>
          <w:rFonts w:asciiTheme="minorEastAsia" w:hAnsiTheme="minorEastAsia" w:cs="Times New Roman" w:hint="eastAsia"/>
          <w:sz w:val="22"/>
        </w:rPr>
        <w:t>様々な情報を収集し、整理したうえで審議会に提出して</w:t>
      </w:r>
      <w:r w:rsidR="00966FF5">
        <w:rPr>
          <w:rFonts w:asciiTheme="minorEastAsia" w:hAnsiTheme="minorEastAsia" w:cs="Times New Roman" w:hint="eastAsia"/>
          <w:sz w:val="22"/>
        </w:rPr>
        <w:t>ほしい。</w:t>
      </w:r>
    </w:p>
    <w:p w:rsidR="00966FF5" w:rsidRPr="00302BB3" w:rsidRDefault="00966FF5" w:rsidP="008F4A64">
      <w:pPr>
        <w:ind w:left="220" w:rightChars="12" w:right="25" w:hangingChars="100" w:hanging="220"/>
        <w:rPr>
          <w:rFonts w:asciiTheme="minorEastAsia" w:hAnsiTheme="minorEastAsia" w:cs="Times New Roman"/>
          <w:sz w:val="22"/>
        </w:rPr>
      </w:pPr>
    </w:p>
    <w:p w:rsidR="00966FF5" w:rsidRDefault="00966FF5" w:rsidP="008F4A64">
      <w:pPr>
        <w:ind w:left="220" w:rightChars="12" w:right="25" w:hangingChars="100" w:hanging="220"/>
        <w:rPr>
          <w:rFonts w:asciiTheme="minorEastAsia" w:hAnsiTheme="minorEastAsia" w:cs="Times New Roman"/>
          <w:sz w:val="22"/>
        </w:rPr>
      </w:pPr>
      <w:r>
        <w:rPr>
          <w:rFonts w:asciiTheme="minorEastAsia" w:hAnsiTheme="minorEastAsia" w:cs="Times New Roman" w:hint="eastAsia"/>
          <w:sz w:val="22"/>
        </w:rPr>
        <w:t>発言者：</w:t>
      </w:r>
      <w:r w:rsidR="00302BB3">
        <w:rPr>
          <w:rFonts w:asciiTheme="minorEastAsia" w:hAnsiTheme="minorEastAsia" w:cs="Times New Roman" w:hint="eastAsia"/>
          <w:sz w:val="22"/>
        </w:rPr>
        <w:t>委員（天本勉委員）</w:t>
      </w:r>
    </w:p>
    <w:p w:rsidR="00966FF5" w:rsidRDefault="00966FF5" w:rsidP="008F4A64">
      <w:pPr>
        <w:ind w:left="220" w:rightChars="12" w:right="25" w:hangingChars="100" w:hanging="220"/>
        <w:rPr>
          <w:rFonts w:asciiTheme="minorEastAsia" w:hAnsiTheme="minorEastAsia" w:cs="Times New Roman"/>
          <w:sz w:val="22"/>
        </w:rPr>
      </w:pPr>
      <w:r>
        <w:rPr>
          <w:rFonts w:asciiTheme="minorEastAsia" w:hAnsiTheme="minorEastAsia" w:cs="Times New Roman" w:hint="eastAsia"/>
          <w:sz w:val="22"/>
        </w:rPr>
        <w:t xml:space="preserve">　　基山町の都市計画の推移・経緯についての資料があれば頂きたい。</w:t>
      </w:r>
    </w:p>
    <w:p w:rsidR="00966FF5" w:rsidRDefault="00966FF5" w:rsidP="008F4A64">
      <w:pPr>
        <w:ind w:left="220" w:rightChars="12" w:right="25" w:hangingChars="100" w:hanging="220"/>
        <w:rPr>
          <w:rFonts w:asciiTheme="minorEastAsia" w:hAnsiTheme="minorEastAsia" w:cs="Times New Roman"/>
          <w:sz w:val="22"/>
        </w:rPr>
      </w:pPr>
    </w:p>
    <w:p w:rsidR="00966FF5" w:rsidRDefault="00966FF5" w:rsidP="008F4A64">
      <w:pPr>
        <w:ind w:left="220" w:rightChars="12" w:right="25" w:hangingChars="100" w:hanging="220"/>
        <w:rPr>
          <w:rFonts w:asciiTheme="minorEastAsia" w:hAnsiTheme="minorEastAsia" w:cs="Times New Roman"/>
          <w:sz w:val="22"/>
        </w:rPr>
      </w:pPr>
      <w:r>
        <w:rPr>
          <w:rFonts w:asciiTheme="minorEastAsia" w:hAnsiTheme="minorEastAsia" w:cs="Times New Roman" w:hint="eastAsia"/>
          <w:sz w:val="22"/>
        </w:rPr>
        <w:t>発言者：事務局</w:t>
      </w:r>
    </w:p>
    <w:p w:rsidR="00966FF5" w:rsidRDefault="00966FF5" w:rsidP="008F4A64">
      <w:pPr>
        <w:ind w:left="220" w:rightChars="12" w:right="25" w:hangingChars="100" w:hanging="220"/>
        <w:rPr>
          <w:rFonts w:asciiTheme="minorEastAsia" w:hAnsiTheme="minorEastAsia" w:cs="Times New Roman"/>
          <w:sz w:val="22"/>
        </w:rPr>
      </w:pPr>
      <w:r>
        <w:rPr>
          <w:rFonts w:asciiTheme="minorEastAsia" w:hAnsiTheme="minorEastAsia" w:cs="Times New Roman" w:hint="eastAsia"/>
          <w:sz w:val="22"/>
        </w:rPr>
        <w:t xml:space="preserve">　　準備して皆様にお配りする。</w:t>
      </w:r>
    </w:p>
    <w:p w:rsidR="00966FF5" w:rsidRDefault="00966FF5" w:rsidP="008F4A64">
      <w:pPr>
        <w:ind w:left="220" w:rightChars="12" w:right="25" w:hangingChars="100" w:hanging="220"/>
        <w:rPr>
          <w:rFonts w:asciiTheme="minorEastAsia" w:hAnsiTheme="minorEastAsia" w:cs="Times New Roman"/>
          <w:sz w:val="22"/>
        </w:rPr>
      </w:pPr>
    </w:p>
    <w:p w:rsidR="00966FF5" w:rsidRDefault="00966FF5" w:rsidP="008F4A64">
      <w:pPr>
        <w:ind w:left="220" w:rightChars="12" w:right="25" w:hangingChars="100" w:hanging="220"/>
        <w:rPr>
          <w:rFonts w:asciiTheme="minorEastAsia" w:hAnsiTheme="minorEastAsia" w:cs="Times New Roman"/>
          <w:sz w:val="22"/>
        </w:rPr>
      </w:pPr>
      <w:r>
        <w:rPr>
          <w:rFonts w:asciiTheme="minorEastAsia" w:hAnsiTheme="minorEastAsia" w:cs="Times New Roman" w:hint="eastAsia"/>
          <w:sz w:val="22"/>
        </w:rPr>
        <w:t>発言者：桒野会長</w:t>
      </w:r>
    </w:p>
    <w:p w:rsidR="00966FF5" w:rsidRDefault="00966FF5" w:rsidP="008F4A64">
      <w:pPr>
        <w:ind w:left="220" w:rightChars="12" w:right="25" w:hangingChars="100" w:hanging="220"/>
        <w:rPr>
          <w:rFonts w:asciiTheme="minorEastAsia" w:hAnsiTheme="minorEastAsia" w:cs="Times New Roman"/>
          <w:sz w:val="22"/>
        </w:rPr>
      </w:pPr>
      <w:r>
        <w:rPr>
          <w:rFonts w:asciiTheme="minorEastAsia" w:hAnsiTheme="minorEastAsia" w:cs="Times New Roman" w:hint="eastAsia"/>
          <w:sz w:val="22"/>
        </w:rPr>
        <w:t xml:space="preserve">　　</w:t>
      </w:r>
      <w:r w:rsidR="00050145">
        <w:rPr>
          <w:rFonts w:asciiTheme="minorEastAsia" w:hAnsiTheme="minorEastAsia" w:cs="Times New Roman" w:hint="eastAsia"/>
          <w:sz w:val="22"/>
        </w:rPr>
        <w:t>最後になるが、皆様特に意見等ないか。</w:t>
      </w:r>
    </w:p>
    <w:p w:rsidR="00050145" w:rsidRDefault="00050145" w:rsidP="008F4A64">
      <w:pPr>
        <w:ind w:left="220" w:rightChars="12" w:right="25" w:hangingChars="100" w:hanging="220"/>
        <w:rPr>
          <w:rFonts w:asciiTheme="minorEastAsia" w:hAnsiTheme="minorEastAsia" w:cs="Times New Roman"/>
          <w:sz w:val="22"/>
        </w:rPr>
      </w:pPr>
      <w:r>
        <w:rPr>
          <w:rFonts w:asciiTheme="minorEastAsia" w:hAnsiTheme="minorEastAsia" w:cs="Times New Roman" w:hint="eastAsia"/>
          <w:sz w:val="22"/>
        </w:rPr>
        <w:t xml:space="preserve">　　なければ、その他について事務局よりあれば。</w:t>
      </w:r>
    </w:p>
    <w:p w:rsidR="00050145" w:rsidRDefault="00050145" w:rsidP="008F4A64">
      <w:pPr>
        <w:ind w:left="220" w:rightChars="12" w:right="25" w:hangingChars="100" w:hanging="220"/>
        <w:rPr>
          <w:rFonts w:asciiTheme="minorEastAsia" w:hAnsiTheme="minorEastAsia" w:cs="Times New Roman"/>
          <w:sz w:val="22"/>
        </w:rPr>
      </w:pPr>
    </w:p>
    <w:p w:rsidR="00050145" w:rsidRDefault="00050145" w:rsidP="008F4A64">
      <w:pPr>
        <w:ind w:left="220" w:rightChars="12" w:right="25" w:hangingChars="100" w:hanging="220"/>
        <w:rPr>
          <w:rFonts w:asciiTheme="minorEastAsia" w:hAnsiTheme="minorEastAsia" w:cs="Times New Roman"/>
          <w:sz w:val="22"/>
        </w:rPr>
      </w:pPr>
      <w:r>
        <w:rPr>
          <w:rFonts w:asciiTheme="minorEastAsia" w:hAnsiTheme="minorEastAsia" w:cs="Times New Roman" w:hint="eastAsia"/>
          <w:sz w:val="22"/>
        </w:rPr>
        <w:t>発言者：事務局</w:t>
      </w:r>
    </w:p>
    <w:p w:rsidR="00050145" w:rsidRDefault="00050145" w:rsidP="008F4A64">
      <w:pPr>
        <w:ind w:left="220" w:rightChars="12" w:right="25" w:hangingChars="100" w:hanging="220"/>
        <w:rPr>
          <w:rFonts w:asciiTheme="minorEastAsia" w:hAnsiTheme="minorEastAsia" w:cs="Times New Roman"/>
          <w:sz w:val="22"/>
        </w:rPr>
      </w:pPr>
      <w:r>
        <w:rPr>
          <w:rFonts w:asciiTheme="minorEastAsia" w:hAnsiTheme="minorEastAsia" w:cs="Times New Roman" w:hint="eastAsia"/>
          <w:sz w:val="22"/>
        </w:rPr>
        <w:t xml:space="preserve">　　令和３年度から２年間で都市計画マスタープランの見直し</w:t>
      </w:r>
      <w:r w:rsidR="00302BB3">
        <w:rPr>
          <w:rFonts w:asciiTheme="minorEastAsia" w:hAnsiTheme="minorEastAsia" w:cs="Times New Roman" w:hint="eastAsia"/>
          <w:sz w:val="22"/>
        </w:rPr>
        <w:t>を行いたいと考えている。基山町の都市計画マスタープランは、</w:t>
      </w:r>
      <w:r w:rsidR="00563F83">
        <w:rPr>
          <w:rFonts w:asciiTheme="minorEastAsia" w:hAnsiTheme="minorEastAsia" w:cs="Times New Roman" w:hint="eastAsia"/>
          <w:sz w:val="22"/>
        </w:rPr>
        <w:t>平成18</w:t>
      </w:r>
      <w:r w:rsidR="00302BB3">
        <w:rPr>
          <w:rFonts w:asciiTheme="minorEastAsia" w:hAnsiTheme="minorEastAsia" w:cs="Times New Roman" w:hint="eastAsia"/>
          <w:sz w:val="22"/>
        </w:rPr>
        <w:t>年に作成し</w:t>
      </w:r>
      <w:r>
        <w:rPr>
          <w:rFonts w:asciiTheme="minorEastAsia" w:hAnsiTheme="minorEastAsia" w:cs="Times New Roman" w:hint="eastAsia"/>
          <w:sz w:val="22"/>
        </w:rPr>
        <w:t>それから見直しが行われていない状態。</w:t>
      </w:r>
      <w:r w:rsidR="008F4B08">
        <w:rPr>
          <w:rFonts w:asciiTheme="minorEastAsia" w:hAnsiTheme="minorEastAsia" w:cs="Times New Roman" w:hint="eastAsia"/>
          <w:sz w:val="22"/>
        </w:rPr>
        <w:t>見直しを</w:t>
      </w:r>
      <w:r w:rsidR="00302BB3">
        <w:rPr>
          <w:rFonts w:asciiTheme="minorEastAsia" w:hAnsiTheme="minorEastAsia" w:cs="Times New Roman" w:hint="eastAsia"/>
          <w:sz w:val="22"/>
        </w:rPr>
        <w:t>するにあたり、都市計画審議会にもご協力をお願いするかと思うので</w:t>
      </w:r>
      <w:r w:rsidR="008F4B08">
        <w:rPr>
          <w:rFonts w:asciiTheme="minorEastAsia" w:hAnsiTheme="minorEastAsia" w:cs="Times New Roman" w:hint="eastAsia"/>
          <w:sz w:val="22"/>
        </w:rPr>
        <w:t>よろしくお願いする。それと先にも触れたが、令和３年度中に地区計画の基準を策定していと考えている。こちらも委員の皆様にご意見いただきながら進めていきたいと思っている。ご協力のほどよろしくお願いする。</w:t>
      </w:r>
    </w:p>
    <w:p w:rsidR="008F4B08" w:rsidRDefault="008F4B08" w:rsidP="008F4A64">
      <w:pPr>
        <w:ind w:left="220" w:rightChars="12" w:right="25" w:hangingChars="100" w:hanging="220"/>
        <w:rPr>
          <w:rFonts w:asciiTheme="minorEastAsia" w:hAnsiTheme="minorEastAsia" w:cs="Times New Roman"/>
          <w:sz w:val="22"/>
        </w:rPr>
      </w:pPr>
    </w:p>
    <w:p w:rsidR="008F4B08" w:rsidRDefault="008F4B08" w:rsidP="008F4A64">
      <w:pPr>
        <w:ind w:left="220" w:rightChars="12" w:right="25" w:hangingChars="100" w:hanging="220"/>
        <w:rPr>
          <w:rFonts w:asciiTheme="minorEastAsia" w:hAnsiTheme="minorEastAsia" w:cs="Times New Roman"/>
          <w:sz w:val="22"/>
        </w:rPr>
      </w:pPr>
      <w:r>
        <w:rPr>
          <w:rFonts w:asciiTheme="minorEastAsia" w:hAnsiTheme="minorEastAsia" w:cs="Times New Roman" w:hint="eastAsia"/>
          <w:sz w:val="22"/>
        </w:rPr>
        <w:t>発言者：桒野会長</w:t>
      </w:r>
    </w:p>
    <w:p w:rsidR="008F4B08" w:rsidRDefault="008F4B08" w:rsidP="008F4A64">
      <w:pPr>
        <w:ind w:left="220" w:rightChars="12" w:right="25" w:hangingChars="100" w:hanging="220"/>
        <w:rPr>
          <w:rFonts w:asciiTheme="minorEastAsia" w:hAnsiTheme="minorEastAsia" w:cs="Times New Roman"/>
          <w:sz w:val="22"/>
        </w:rPr>
      </w:pPr>
      <w:r>
        <w:rPr>
          <w:rFonts w:asciiTheme="minorEastAsia" w:hAnsiTheme="minorEastAsia" w:cs="Times New Roman" w:hint="eastAsia"/>
          <w:sz w:val="22"/>
        </w:rPr>
        <w:t xml:space="preserve">　　ここまでで意見があれば。</w:t>
      </w:r>
    </w:p>
    <w:p w:rsidR="008F4B08" w:rsidRDefault="008F4B08" w:rsidP="008F4A64">
      <w:pPr>
        <w:ind w:left="220" w:rightChars="12" w:right="25" w:hangingChars="100" w:hanging="220"/>
        <w:rPr>
          <w:rFonts w:asciiTheme="minorEastAsia" w:hAnsiTheme="minorEastAsia" w:cs="Times New Roman"/>
          <w:sz w:val="22"/>
        </w:rPr>
      </w:pPr>
      <w:r>
        <w:rPr>
          <w:rFonts w:asciiTheme="minorEastAsia" w:hAnsiTheme="minorEastAsia" w:cs="Times New Roman" w:hint="eastAsia"/>
          <w:sz w:val="22"/>
        </w:rPr>
        <w:t xml:space="preserve">　　なければ本日の議事は以上となる。事務局にお返しする。</w:t>
      </w:r>
    </w:p>
    <w:p w:rsidR="008F4B08" w:rsidRDefault="008F4B08" w:rsidP="008F4A64">
      <w:pPr>
        <w:ind w:left="220" w:rightChars="12" w:right="25" w:hangingChars="100" w:hanging="220"/>
        <w:rPr>
          <w:rFonts w:asciiTheme="minorEastAsia" w:hAnsiTheme="minorEastAsia" w:cs="Times New Roman"/>
          <w:sz w:val="22"/>
        </w:rPr>
      </w:pPr>
    </w:p>
    <w:p w:rsidR="008F4B08" w:rsidRDefault="008F4B08" w:rsidP="008F4A64">
      <w:pPr>
        <w:ind w:left="220" w:rightChars="12" w:right="25" w:hangingChars="100" w:hanging="220"/>
        <w:rPr>
          <w:rFonts w:asciiTheme="minorEastAsia" w:hAnsiTheme="minorEastAsia" w:cs="Times New Roman"/>
          <w:sz w:val="22"/>
        </w:rPr>
      </w:pPr>
      <w:r>
        <w:rPr>
          <w:rFonts w:asciiTheme="minorEastAsia" w:hAnsiTheme="minorEastAsia" w:cs="Times New Roman" w:hint="eastAsia"/>
          <w:sz w:val="22"/>
        </w:rPr>
        <w:t>発言者：事務局</w:t>
      </w:r>
    </w:p>
    <w:p w:rsidR="008F4B08" w:rsidRDefault="008F4B08" w:rsidP="008F4A64">
      <w:pPr>
        <w:ind w:left="220" w:rightChars="12" w:right="25" w:hangingChars="100" w:hanging="220"/>
        <w:rPr>
          <w:rFonts w:asciiTheme="minorEastAsia" w:hAnsiTheme="minorEastAsia" w:cs="Times New Roman"/>
          <w:sz w:val="22"/>
        </w:rPr>
      </w:pPr>
      <w:r>
        <w:rPr>
          <w:rFonts w:asciiTheme="minorEastAsia" w:hAnsiTheme="minorEastAsia" w:cs="Times New Roman" w:hint="eastAsia"/>
          <w:sz w:val="22"/>
        </w:rPr>
        <w:t xml:space="preserve">　　それでは閉会の挨拶を課長の亀山から申し上げる。</w:t>
      </w:r>
    </w:p>
    <w:p w:rsidR="008F4B08" w:rsidRDefault="008F4B08" w:rsidP="008F4A64">
      <w:pPr>
        <w:ind w:left="220" w:rightChars="12" w:right="25" w:hangingChars="100" w:hanging="220"/>
        <w:rPr>
          <w:rFonts w:asciiTheme="minorEastAsia" w:hAnsiTheme="minorEastAsia" w:cs="Times New Roman"/>
          <w:sz w:val="22"/>
        </w:rPr>
      </w:pPr>
    </w:p>
    <w:p w:rsidR="008F4B08" w:rsidRDefault="008F4B08" w:rsidP="008F4A64">
      <w:pPr>
        <w:ind w:left="220" w:rightChars="12" w:right="25" w:hangingChars="100" w:hanging="220"/>
        <w:rPr>
          <w:rFonts w:asciiTheme="minorEastAsia" w:hAnsiTheme="minorEastAsia" w:cs="Times New Roman"/>
          <w:sz w:val="22"/>
        </w:rPr>
      </w:pPr>
      <w:r>
        <w:rPr>
          <w:rFonts w:asciiTheme="minorEastAsia" w:hAnsiTheme="minorEastAsia" w:cs="Times New Roman" w:hint="eastAsia"/>
          <w:sz w:val="22"/>
        </w:rPr>
        <w:t>発言者：亀山課長</w:t>
      </w:r>
    </w:p>
    <w:p w:rsidR="008F4B08" w:rsidRDefault="008F4B08" w:rsidP="001436A0">
      <w:pPr>
        <w:ind w:left="220" w:rightChars="12" w:right="25" w:hangingChars="100" w:hanging="220"/>
        <w:rPr>
          <w:rFonts w:asciiTheme="minorEastAsia" w:hAnsiTheme="minorEastAsia" w:cs="Times New Roman"/>
          <w:sz w:val="22"/>
        </w:rPr>
      </w:pPr>
      <w:r>
        <w:rPr>
          <w:rFonts w:asciiTheme="minorEastAsia" w:hAnsiTheme="minorEastAsia" w:cs="Times New Roman" w:hint="eastAsia"/>
          <w:sz w:val="22"/>
        </w:rPr>
        <w:t xml:space="preserve">　　約２年にわたる立地適正化計画の作成につい</w:t>
      </w:r>
      <w:r w:rsidR="00563F83">
        <w:rPr>
          <w:rFonts w:asciiTheme="minorEastAsia" w:hAnsiTheme="minorEastAsia" w:cs="Times New Roman" w:hint="eastAsia"/>
          <w:sz w:val="22"/>
        </w:rPr>
        <w:t>て、回答を頂き、感謝申し上げる。今後３月31</w:t>
      </w:r>
      <w:r>
        <w:rPr>
          <w:rFonts w:asciiTheme="minorEastAsia" w:hAnsiTheme="minorEastAsia" w:cs="Times New Roman" w:hint="eastAsia"/>
          <w:sz w:val="22"/>
        </w:rPr>
        <w:t>日に公表するという形で進めていくが、国の認定等はないため、あくまで町の方で都市計画審議会の意見を頂いたうえで決定をして公表するということになるので、年度</w:t>
      </w:r>
      <w:r w:rsidR="00563F83">
        <w:rPr>
          <w:rFonts w:asciiTheme="minorEastAsia" w:hAnsiTheme="minorEastAsia" w:cs="Times New Roman" w:hint="eastAsia"/>
          <w:sz w:val="22"/>
        </w:rPr>
        <w:t>末に立地適正化計画</w:t>
      </w:r>
      <w:r w:rsidR="00163879">
        <w:rPr>
          <w:rFonts w:asciiTheme="minorEastAsia" w:hAnsiTheme="minorEastAsia" w:cs="Times New Roman" w:hint="eastAsia"/>
          <w:sz w:val="22"/>
        </w:rPr>
        <w:t>を</w:t>
      </w:r>
      <w:r w:rsidR="00563F83">
        <w:rPr>
          <w:rFonts w:asciiTheme="minorEastAsia" w:hAnsiTheme="minorEastAsia" w:cs="Times New Roman" w:hint="eastAsia"/>
          <w:sz w:val="22"/>
        </w:rPr>
        <w:t>作成、公表ということになる。基山町では平成30</w:t>
      </w:r>
      <w:r w:rsidR="00163879">
        <w:rPr>
          <w:rFonts w:asciiTheme="minorEastAsia" w:hAnsiTheme="minorEastAsia" w:cs="Times New Roman" w:hint="eastAsia"/>
          <w:sz w:val="22"/>
        </w:rPr>
        <w:t>年に中心市街地活性化基本計画を定め、翌</w:t>
      </w:r>
      <w:r>
        <w:rPr>
          <w:rFonts w:asciiTheme="minorEastAsia" w:hAnsiTheme="minorEastAsia" w:cs="Times New Roman" w:hint="eastAsia"/>
          <w:sz w:val="22"/>
        </w:rPr>
        <w:t>年に基山町歴史的風致維持向上計画</w:t>
      </w:r>
      <w:r w:rsidR="00163879">
        <w:rPr>
          <w:rFonts w:asciiTheme="minorEastAsia" w:hAnsiTheme="minorEastAsia" w:cs="Times New Roman" w:hint="eastAsia"/>
          <w:sz w:val="22"/>
        </w:rPr>
        <w:t>、こちらは</w:t>
      </w:r>
      <w:r w:rsidR="00F17BD5">
        <w:rPr>
          <w:rFonts w:asciiTheme="minorEastAsia" w:hAnsiTheme="minorEastAsia" w:cs="Times New Roman" w:hint="eastAsia"/>
          <w:sz w:val="22"/>
        </w:rPr>
        <w:t>国の認定を取った。そして今回３つ目となる立地適正化</w:t>
      </w:r>
      <w:r w:rsidR="00163879">
        <w:rPr>
          <w:rFonts w:asciiTheme="minorEastAsia" w:hAnsiTheme="minorEastAsia" w:cs="Times New Roman" w:hint="eastAsia"/>
          <w:sz w:val="22"/>
        </w:rPr>
        <w:t>計画ということで、まちづくり・都市計画系の計画を３つ持っている</w:t>
      </w:r>
      <w:r w:rsidR="00F17BD5">
        <w:rPr>
          <w:rFonts w:asciiTheme="minorEastAsia" w:hAnsiTheme="minorEastAsia" w:cs="Times New Roman" w:hint="eastAsia"/>
          <w:sz w:val="22"/>
        </w:rPr>
        <w:t>町は基山町だけとなる。埼玉県の寄居町という所が町で中心市街地活性化基本計画と立地適正化計画は持っているが、歴史的風致維持向上計画は持っていないということで、年度末に計画が策定されると町では唯一３つの大きな計画を持つ町となる。反面</w:t>
      </w:r>
      <w:r w:rsidR="00563F83">
        <w:rPr>
          <w:rFonts w:asciiTheme="minorEastAsia" w:hAnsiTheme="minorEastAsia" w:cs="Times New Roman" w:hint="eastAsia"/>
          <w:sz w:val="22"/>
        </w:rPr>
        <w:t>、全国からも注目が高まり、国からも新たなモデル自治体に、といった引き合いも多く出てくる。人口はまだまだ微増という所で30</w:t>
      </w:r>
      <w:r w:rsidR="00F17BD5">
        <w:rPr>
          <w:rFonts w:asciiTheme="minorEastAsia" w:hAnsiTheme="minorEastAsia" w:cs="Times New Roman" w:hint="eastAsia"/>
          <w:sz w:val="22"/>
        </w:rPr>
        <w:t>年前</w:t>
      </w:r>
      <w:r w:rsidR="00563F83">
        <w:rPr>
          <w:rFonts w:asciiTheme="minorEastAsia" w:hAnsiTheme="minorEastAsia" w:cs="Times New Roman" w:hint="eastAsia"/>
          <w:sz w:val="22"/>
        </w:rPr>
        <w:t>ほど</w:t>
      </w:r>
      <w:r w:rsidR="00F17BD5">
        <w:rPr>
          <w:rFonts w:asciiTheme="minorEastAsia" w:hAnsiTheme="minorEastAsia" w:cs="Times New Roman" w:hint="eastAsia"/>
          <w:sz w:val="22"/>
        </w:rPr>
        <w:t>の爆発的な伸びは見られないが、都市計画審議会</w:t>
      </w:r>
      <w:r w:rsidR="00163879">
        <w:rPr>
          <w:rFonts w:asciiTheme="minorEastAsia" w:hAnsiTheme="minorEastAsia" w:cs="Times New Roman" w:hint="eastAsia"/>
          <w:sz w:val="22"/>
        </w:rPr>
        <w:t>の中でも今後新たな住宅開発・産業団地の開発ということでご審議いただくことになるかと思うが、</w:t>
      </w:r>
      <w:r w:rsidR="00563F83">
        <w:rPr>
          <w:rFonts w:asciiTheme="minorEastAsia" w:hAnsiTheme="minorEastAsia" w:cs="Times New Roman" w:hint="eastAsia"/>
          <w:sz w:val="22"/>
        </w:rPr>
        <w:t>ここ10</w:t>
      </w:r>
      <w:r w:rsidR="00F17BD5">
        <w:rPr>
          <w:rFonts w:asciiTheme="minorEastAsia" w:hAnsiTheme="minorEastAsia" w:cs="Times New Roman" w:hint="eastAsia"/>
          <w:sz w:val="22"/>
        </w:rPr>
        <w:t>年が勝負</w:t>
      </w:r>
      <w:r w:rsidR="00563F83">
        <w:rPr>
          <w:rFonts w:asciiTheme="minorEastAsia" w:hAnsiTheme="minorEastAsia" w:cs="Times New Roman" w:hint="eastAsia"/>
          <w:sz w:val="22"/>
        </w:rPr>
        <w:t>だと思っている。基山町の発展のため、立地適正化計画で定めた令和22年を目標に持続可能なまち</w:t>
      </w:r>
      <w:r w:rsidR="00F17BD5">
        <w:rPr>
          <w:rFonts w:asciiTheme="minorEastAsia" w:hAnsiTheme="minorEastAsia" w:cs="Times New Roman" w:hint="eastAsia"/>
          <w:sz w:val="22"/>
        </w:rPr>
        <w:t>ができるよう、町民・行政が一体となって取り組んでいきたい。</w:t>
      </w:r>
    </w:p>
    <w:p w:rsidR="001436A0" w:rsidRDefault="001436A0" w:rsidP="001436A0">
      <w:pPr>
        <w:ind w:left="220" w:rightChars="12" w:right="25" w:hangingChars="100" w:hanging="220"/>
        <w:rPr>
          <w:rFonts w:asciiTheme="minorEastAsia" w:hAnsiTheme="minorEastAsia" w:cs="Times New Roman"/>
          <w:sz w:val="22"/>
        </w:rPr>
      </w:pPr>
    </w:p>
    <w:p w:rsidR="001436A0" w:rsidRPr="00017754" w:rsidRDefault="001436A0" w:rsidP="001436A0">
      <w:pPr>
        <w:ind w:left="220" w:rightChars="12" w:right="25" w:hangingChars="100" w:hanging="220"/>
        <w:jc w:val="center"/>
        <w:rPr>
          <w:rFonts w:asciiTheme="minorEastAsia" w:hAnsiTheme="minorEastAsia" w:cs="Times New Roman"/>
          <w:sz w:val="22"/>
        </w:rPr>
      </w:pPr>
      <w:r>
        <w:rPr>
          <w:rFonts w:asciiTheme="minorEastAsia" w:hAnsiTheme="minorEastAsia" w:cs="Times New Roman" w:hint="eastAsia"/>
          <w:sz w:val="22"/>
        </w:rPr>
        <w:t>～１６時２０分　閉会</w:t>
      </w:r>
      <w:r w:rsidR="00D42DA2">
        <w:rPr>
          <w:rFonts w:asciiTheme="minorEastAsia" w:hAnsiTheme="minorEastAsia" w:cs="Times New Roman" w:hint="eastAsia"/>
          <w:sz w:val="22"/>
        </w:rPr>
        <w:t xml:space="preserve">　</w:t>
      </w:r>
      <w:r>
        <w:rPr>
          <w:rFonts w:asciiTheme="minorEastAsia" w:hAnsiTheme="minorEastAsia" w:cs="Times New Roman" w:hint="eastAsia"/>
          <w:sz w:val="22"/>
        </w:rPr>
        <w:t>～</w:t>
      </w:r>
    </w:p>
    <w:sectPr w:rsidR="001436A0" w:rsidRPr="00017754" w:rsidSect="003841CA">
      <w:pgSz w:w="11906" w:h="16838"/>
      <w:pgMar w:top="1418" w:right="96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5F66E2"/>
    <w:multiLevelType w:val="hybridMultilevel"/>
    <w:tmpl w:val="97F04E22"/>
    <w:lvl w:ilvl="0" w:tplc="502E54C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0C2"/>
    <w:rsid w:val="00004E53"/>
    <w:rsid w:val="000128B9"/>
    <w:rsid w:val="00013B73"/>
    <w:rsid w:val="00017754"/>
    <w:rsid w:val="000210D1"/>
    <w:rsid w:val="00025298"/>
    <w:rsid w:val="00030B62"/>
    <w:rsid w:val="000324BE"/>
    <w:rsid w:val="00033A6E"/>
    <w:rsid w:val="0003713E"/>
    <w:rsid w:val="00045792"/>
    <w:rsid w:val="00045F17"/>
    <w:rsid w:val="00050145"/>
    <w:rsid w:val="000514C8"/>
    <w:rsid w:val="000542E2"/>
    <w:rsid w:val="00055A9F"/>
    <w:rsid w:val="00062902"/>
    <w:rsid w:val="000640BC"/>
    <w:rsid w:val="00070056"/>
    <w:rsid w:val="000701E6"/>
    <w:rsid w:val="0007346F"/>
    <w:rsid w:val="00073FCD"/>
    <w:rsid w:val="00076172"/>
    <w:rsid w:val="000932FE"/>
    <w:rsid w:val="000A5711"/>
    <w:rsid w:val="000A6089"/>
    <w:rsid w:val="000B038D"/>
    <w:rsid w:val="000B5937"/>
    <w:rsid w:val="000E13BB"/>
    <w:rsid w:val="000E1F41"/>
    <w:rsid w:val="000E344A"/>
    <w:rsid w:val="000F4B14"/>
    <w:rsid w:val="000F7529"/>
    <w:rsid w:val="00101341"/>
    <w:rsid w:val="00102716"/>
    <w:rsid w:val="00103B1C"/>
    <w:rsid w:val="001066D9"/>
    <w:rsid w:val="00111C50"/>
    <w:rsid w:val="0011651C"/>
    <w:rsid w:val="001239AB"/>
    <w:rsid w:val="00124EF8"/>
    <w:rsid w:val="00130699"/>
    <w:rsid w:val="00131E66"/>
    <w:rsid w:val="00134907"/>
    <w:rsid w:val="00140CB3"/>
    <w:rsid w:val="001410F9"/>
    <w:rsid w:val="00142397"/>
    <w:rsid w:val="001436A0"/>
    <w:rsid w:val="00143BF9"/>
    <w:rsid w:val="00145D41"/>
    <w:rsid w:val="00150C29"/>
    <w:rsid w:val="001532B9"/>
    <w:rsid w:val="00155B21"/>
    <w:rsid w:val="0016364F"/>
    <w:rsid w:val="00163879"/>
    <w:rsid w:val="00174B36"/>
    <w:rsid w:val="00175D01"/>
    <w:rsid w:val="001773CF"/>
    <w:rsid w:val="00184008"/>
    <w:rsid w:val="00184E95"/>
    <w:rsid w:val="001A7C05"/>
    <w:rsid w:val="001B5D0F"/>
    <w:rsid w:val="001B6EF5"/>
    <w:rsid w:val="001C0507"/>
    <w:rsid w:val="001C2FA7"/>
    <w:rsid w:val="001D26E8"/>
    <w:rsid w:val="001D3F9F"/>
    <w:rsid w:val="001D7273"/>
    <w:rsid w:val="001E1554"/>
    <w:rsid w:val="001E25FC"/>
    <w:rsid w:val="001F01F0"/>
    <w:rsid w:val="001F1ABA"/>
    <w:rsid w:val="001F5B95"/>
    <w:rsid w:val="00200A69"/>
    <w:rsid w:val="002015E3"/>
    <w:rsid w:val="00202E27"/>
    <w:rsid w:val="00214EC3"/>
    <w:rsid w:val="002179D0"/>
    <w:rsid w:val="00230121"/>
    <w:rsid w:val="00236B32"/>
    <w:rsid w:val="0024624F"/>
    <w:rsid w:val="00246DE3"/>
    <w:rsid w:val="00255585"/>
    <w:rsid w:val="0025690B"/>
    <w:rsid w:val="002569A1"/>
    <w:rsid w:val="00272A66"/>
    <w:rsid w:val="00274D33"/>
    <w:rsid w:val="00275096"/>
    <w:rsid w:val="00277045"/>
    <w:rsid w:val="00280B64"/>
    <w:rsid w:val="00281C6A"/>
    <w:rsid w:val="00290C8B"/>
    <w:rsid w:val="00294099"/>
    <w:rsid w:val="002964E6"/>
    <w:rsid w:val="002A10D3"/>
    <w:rsid w:val="002A1F1A"/>
    <w:rsid w:val="002B23F9"/>
    <w:rsid w:val="002C12B9"/>
    <w:rsid w:val="002C6C75"/>
    <w:rsid w:val="002D1CF8"/>
    <w:rsid w:val="002D295D"/>
    <w:rsid w:val="002D2C83"/>
    <w:rsid w:val="002E086F"/>
    <w:rsid w:val="002E2C7D"/>
    <w:rsid w:val="002E5BD8"/>
    <w:rsid w:val="002E7E31"/>
    <w:rsid w:val="002F6DA3"/>
    <w:rsid w:val="002F78F4"/>
    <w:rsid w:val="00302BB3"/>
    <w:rsid w:val="00313F3E"/>
    <w:rsid w:val="0031409C"/>
    <w:rsid w:val="00320F3C"/>
    <w:rsid w:val="003250E0"/>
    <w:rsid w:val="00326D43"/>
    <w:rsid w:val="003328B3"/>
    <w:rsid w:val="00347290"/>
    <w:rsid w:val="0035027B"/>
    <w:rsid w:val="00351D33"/>
    <w:rsid w:val="00365576"/>
    <w:rsid w:val="00383105"/>
    <w:rsid w:val="003841CA"/>
    <w:rsid w:val="00390A1F"/>
    <w:rsid w:val="00391819"/>
    <w:rsid w:val="00393907"/>
    <w:rsid w:val="003A59D2"/>
    <w:rsid w:val="003A7DCF"/>
    <w:rsid w:val="003B0C1A"/>
    <w:rsid w:val="003D65FF"/>
    <w:rsid w:val="003D759C"/>
    <w:rsid w:val="003E344B"/>
    <w:rsid w:val="003E36EC"/>
    <w:rsid w:val="003E3EE8"/>
    <w:rsid w:val="003E5437"/>
    <w:rsid w:val="003E742D"/>
    <w:rsid w:val="003F0E5C"/>
    <w:rsid w:val="003F1CE0"/>
    <w:rsid w:val="003F6E35"/>
    <w:rsid w:val="003F7CFC"/>
    <w:rsid w:val="004015E3"/>
    <w:rsid w:val="0040188C"/>
    <w:rsid w:val="00412DD5"/>
    <w:rsid w:val="004130D6"/>
    <w:rsid w:val="00423C3F"/>
    <w:rsid w:val="00425893"/>
    <w:rsid w:val="00426989"/>
    <w:rsid w:val="004275B8"/>
    <w:rsid w:val="00435F79"/>
    <w:rsid w:val="00437F1A"/>
    <w:rsid w:val="00442DEA"/>
    <w:rsid w:val="004501A2"/>
    <w:rsid w:val="00466FC6"/>
    <w:rsid w:val="00467DB8"/>
    <w:rsid w:val="004718B6"/>
    <w:rsid w:val="004739FF"/>
    <w:rsid w:val="00476E34"/>
    <w:rsid w:val="00477D70"/>
    <w:rsid w:val="0048099B"/>
    <w:rsid w:val="004976DE"/>
    <w:rsid w:val="004B2E31"/>
    <w:rsid w:val="004C1CF9"/>
    <w:rsid w:val="004C1EB0"/>
    <w:rsid w:val="004C6DDE"/>
    <w:rsid w:val="004D2E74"/>
    <w:rsid w:val="004D49BF"/>
    <w:rsid w:val="004E009D"/>
    <w:rsid w:val="004E39E1"/>
    <w:rsid w:val="004E4137"/>
    <w:rsid w:val="004E5466"/>
    <w:rsid w:val="004F1271"/>
    <w:rsid w:val="004F3109"/>
    <w:rsid w:val="005009AD"/>
    <w:rsid w:val="00500B3C"/>
    <w:rsid w:val="00500C5A"/>
    <w:rsid w:val="00510FA2"/>
    <w:rsid w:val="00515DA3"/>
    <w:rsid w:val="0051784C"/>
    <w:rsid w:val="00521ED2"/>
    <w:rsid w:val="0052776C"/>
    <w:rsid w:val="00540076"/>
    <w:rsid w:val="0054186E"/>
    <w:rsid w:val="00543AD6"/>
    <w:rsid w:val="0054684D"/>
    <w:rsid w:val="00551986"/>
    <w:rsid w:val="00563F83"/>
    <w:rsid w:val="0057597B"/>
    <w:rsid w:val="00585011"/>
    <w:rsid w:val="00586C34"/>
    <w:rsid w:val="00587AF6"/>
    <w:rsid w:val="00594DC5"/>
    <w:rsid w:val="005A1FF0"/>
    <w:rsid w:val="005A67E6"/>
    <w:rsid w:val="005B0F6C"/>
    <w:rsid w:val="005B1BED"/>
    <w:rsid w:val="005B4E46"/>
    <w:rsid w:val="005B6B6C"/>
    <w:rsid w:val="005C359D"/>
    <w:rsid w:val="005D0A7D"/>
    <w:rsid w:val="005D0DA2"/>
    <w:rsid w:val="005D3C30"/>
    <w:rsid w:val="005D52BD"/>
    <w:rsid w:val="005D56ED"/>
    <w:rsid w:val="005D610F"/>
    <w:rsid w:val="005D7664"/>
    <w:rsid w:val="005E32A4"/>
    <w:rsid w:val="005F5D11"/>
    <w:rsid w:val="006012A6"/>
    <w:rsid w:val="00602D30"/>
    <w:rsid w:val="00603803"/>
    <w:rsid w:val="00606210"/>
    <w:rsid w:val="00606CCF"/>
    <w:rsid w:val="006319D3"/>
    <w:rsid w:val="006354FA"/>
    <w:rsid w:val="00647862"/>
    <w:rsid w:val="00650FC6"/>
    <w:rsid w:val="00653756"/>
    <w:rsid w:val="006540C2"/>
    <w:rsid w:val="006677B7"/>
    <w:rsid w:val="00671027"/>
    <w:rsid w:val="00682A15"/>
    <w:rsid w:val="00684C5C"/>
    <w:rsid w:val="006A3003"/>
    <w:rsid w:val="006A42A0"/>
    <w:rsid w:val="006B71A8"/>
    <w:rsid w:val="006C1CA0"/>
    <w:rsid w:val="006C252A"/>
    <w:rsid w:val="006C3941"/>
    <w:rsid w:val="006C656D"/>
    <w:rsid w:val="006C73E4"/>
    <w:rsid w:val="006D3371"/>
    <w:rsid w:val="006D461A"/>
    <w:rsid w:val="006D529A"/>
    <w:rsid w:val="006D7F85"/>
    <w:rsid w:val="006E0AF9"/>
    <w:rsid w:val="006E4DD1"/>
    <w:rsid w:val="006E63CB"/>
    <w:rsid w:val="006E6E6C"/>
    <w:rsid w:val="00703A77"/>
    <w:rsid w:val="00705799"/>
    <w:rsid w:val="00705FF8"/>
    <w:rsid w:val="00706AAF"/>
    <w:rsid w:val="00707E78"/>
    <w:rsid w:val="0071050C"/>
    <w:rsid w:val="0071151F"/>
    <w:rsid w:val="00712F66"/>
    <w:rsid w:val="007262E5"/>
    <w:rsid w:val="00730E7B"/>
    <w:rsid w:val="00741D64"/>
    <w:rsid w:val="00741EB4"/>
    <w:rsid w:val="00742568"/>
    <w:rsid w:val="0075403E"/>
    <w:rsid w:val="00761F30"/>
    <w:rsid w:val="00766B06"/>
    <w:rsid w:val="00770789"/>
    <w:rsid w:val="00782088"/>
    <w:rsid w:val="00786CB6"/>
    <w:rsid w:val="00787D28"/>
    <w:rsid w:val="00794523"/>
    <w:rsid w:val="0079730A"/>
    <w:rsid w:val="007A1D76"/>
    <w:rsid w:val="007A58A2"/>
    <w:rsid w:val="007B0399"/>
    <w:rsid w:val="007B085C"/>
    <w:rsid w:val="007B4CF8"/>
    <w:rsid w:val="007B72AC"/>
    <w:rsid w:val="007B738F"/>
    <w:rsid w:val="007B74E5"/>
    <w:rsid w:val="007B7ACA"/>
    <w:rsid w:val="007C12F7"/>
    <w:rsid w:val="007C4CDC"/>
    <w:rsid w:val="007C4F04"/>
    <w:rsid w:val="007D311E"/>
    <w:rsid w:val="007D319B"/>
    <w:rsid w:val="007D63FF"/>
    <w:rsid w:val="007E3176"/>
    <w:rsid w:val="007E675F"/>
    <w:rsid w:val="008032B2"/>
    <w:rsid w:val="008071FF"/>
    <w:rsid w:val="0081670E"/>
    <w:rsid w:val="00817B7F"/>
    <w:rsid w:val="00820B8D"/>
    <w:rsid w:val="008223F7"/>
    <w:rsid w:val="00823B5E"/>
    <w:rsid w:val="0082458F"/>
    <w:rsid w:val="00824E30"/>
    <w:rsid w:val="008252B6"/>
    <w:rsid w:val="00826614"/>
    <w:rsid w:val="00826CC0"/>
    <w:rsid w:val="00831A0A"/>
    <w:rsid w:val="00836A15"/>
    <w:rsid w:val="008378B0"/>
    <w:rsid w:val="008423B3"/>
    <w:rsid w:val="0084309A"/>
    <w:rsid w:val="00854EF1"/>
    <w:rsid w:val="008623D6"/>
    <w:rsid w:val="0086569D"/>
    <w:rsid w:val="00870B58"/>
    <w:rsid w:val="008715E8"/>
    <w:rsid w:val="00875B34"/>
    <w:rsid w:val="00875EB5"/>
    <w:rsid w:val="00880CB7"/>
    <w:rsid w:val="00886C4F"/>
    <w:rsid w:val="008906EC"/>
    <w:rsid w:val="00891625"/>
    <w:rsid w:val="008A4E15"/>
    <w:rsid w:val="008B6A63"/>
    <w:rsid w:val="008C28A9"/>
    <w:rsid w:val="008D7DA6"/>
    <w:rsid w:val="008E73DF"/>
    <w:rsid w:val="008F2293"/>
    <w:rsid w:val="008F2679"/>
    <w:rsid w:val="008F3C6D"/>
    <w:rsid w:val="008F448E"/>
    <w:rsid w:val="008F4A64"/>
    <w:rsid w:val="008F4B08"/>
    <w:rsid w:val="008F7B17"/>
    <w:rsid w:val="009071CF"/>
    <w:rsid w:val="009117FE"/>
    <w:rsid w:val="00911C69"/>
    <w:rsid w:val="009135C4"/>
    <w:rsid w:val="00914C30"/>
    <w:rsid w:val="00916C1A"/>
    <w:rsid w:val="0092622D"/>
    <w:rsid w:val="009311BE"/>
    <w:rsid w:val="00933955"/>
    <w:rsid w:val="0093686A"/>
    <w:rsid w:val="00937B82"/>
    <w:rsid w:val="00940074"/>
    <w:rsid w:val="00942517"/>
    <w:rsid w:val="00943592"/>
    <w:rsid w:val="009438F6"/>
    <w:rsid w:val="009514D1"/>
    <w:rsid w:val="009668A4"/>
    <w:rsid w:val="00966FF5"/>
    <w:rsid w:val="00972313"/>
    <w:rsid w:val="00973562"/>
    <w:rsid w:val="00973C93"/>
    <w:rsid w:val="00985CD4"/>
    <w:rsid w:val="009929CF"/>
    <w:rsid w:val="009A09E2"/>
    <w:rsid w:val="009A1DD9"/>
    <w:rsid w:val="009A42FC"/>
    <w:rsid w:val="009B621A"/>
    <w:rsid w:val="009C0F44"/>
    <w:rsid w:val="009C1168"/>
    <w:rsid w:val="009D44D9"/>
    <w:rsid w:val="009D750F"/>
    <w:rsid w:val="009E1CDB"/>
    <w:rsid w:val="009E4896"/>
    <w:rsid w:val="009E4D02"/>
    <w:rsid w:val="009E6ECA"/>
    <w:rsid w:val="009F0A0F"/>
    <w:rsid w:val="009F0E56"/>
    <w:rsid w:val="009F4967"/>
    <w:rsid w:val="009F533D"/>
    <w:rsid w:val="00A05739"/>
    <w:rsid w:val="00A127CB"/>
    <w:rsid w:val="00A1394D"/>
    <w:rsid w:val="00A15009"/>
    <w:rsid w:val="00A16625"/>
    <w:rsid w:val="00A17508"/>
    <w:rsid w:val="00A21D0F"/>
    <w:rsid w:val="00A21DCA"/>
    <w:rsid w:val="00A31553"/>
    <w:rsid w:val="00A31AFC"/>
    <w:rsid w:val="00A35FC7"/>
    <w:rsid w:val="00A36560"/>
    <w:rsid w:val="00A40AAC"/>
    <w:rsid w:val="00A4469A"/>
    <w:rsid w:val="00A45A8C"/>
    <w:rsid w:val="00A50A45"/>
    <w:rsid w:val="00A51AA7"/>
    <w:rsid w:val="00A51CAD"/>
    <w:rsid w:val="00A5393E"/>
    <w:rsid w:val="00A5611A"/>
    <w:rsid w:val="00A6153E"/>
    <w:rsid w:val="00A63E94"/>
    <w:rsid w:val="00A7121C"/>
    <w:rsid w:val="00A91AB2"/>
    <w:rsid w:val="00A93AC9"/>
    <w:rsid w:val="00A971FA"/>
    <w:rsid w:val="00AA259C"/>
    <w:rsid w:val="00AA25C3"/>
    <w:rsid w:val="00AA5C9D"/>
    <w:rsid w:val="00AC3A35"/>
    <w:rsid w:val="00AD0F7B"/>
    <w:rsid w:val="00AD2BE7"/>
    <w:rsid w:val="00AD7704"/>
    <w:rsid w:val="00AE0597"/>
    <w:rsid w:val="00AE24FA"/>
    <w:rsid w:val="00AE399C"/>
    <w:rsid w:val="00AE4DCF"/>
    <w:rsid w:val="00AE5FA4"/>
    <w:rsid w:val="00AF34A5"/>
    <w:rsid w:val="00B10AC8"/>
    <w:rsid w:val="00B1108D"/>
    <w:rsid w:val="00B17678"/>
    <w:rsid w:val="00B17688"/>
    <w:rsid w:val="00B3670D"/>
    <w:rsid w:val="00B46B78"/>
    <w:rsid w:val="00B47D19"/>
    <w:rsid w:val="00B7451D"/>
    <w:rsid w:val="00B811AD"/>
    <w:rsid w:val="00B85A4C"/>
    <w:rsid w:val="00B92A14"/>
    <w:rsid w:val="00BA3B7E"/>
    <w:rsid w:val="00BB3378"/>
    <w:rsid w:val="00BB65EB"/>
    <w:rsid w:val="00BC5391"/>
    <w:rsid w:val="00BD4260"/>
    <w:rsid w:val="00BD4299"/>
    <w:rsid w:val="00BD7328"/>
    <w:rsid w:val="00BE15A6"/>
    <w:rsid w:val="00BE6CF5"/>
    <w:rsid w:val="00BE7AAC"/>
    <w:rsid w:val="00BF3AD0"/>
    <w:rsid w:val="00C07C05"/>
    <w:rsid w:val="00C10928"/>
    <w:rsid w:val="00C134B6"/>
    <w:rsid w:val="00C17B4B"/>
    <w:rsid w:val="00C2339E"/>
    <w:rsid w:val="00C2461F"/>
    <w:rsid w:val="00C25D59"/>
    <w:rsid w:val="00C2667D"/>
    <w:rsid w:val="00C26D26"/>
    <w:rsid w:val="00C41159"/>
    <w:rsid w:val="00C41BFF"/>
    <w:rsid w:val="00C41E5A"/>
    <w:rsid w:val="00C52259"/>
    <w:rsid w:val="00C5684E"/>
    <w:rsid w:val="00C60D1B"/>
    <w:rsid w:val="00C63DD1"/>
    <w:rsid w:val="00C77ED3"/>
    <w:rsid w:val="00C8542F"/>
    <w:rsid w:val="00C90382"/>
    <w:rsid w:val="00C90479"/>
    <w:rsid w:val="00C90D5C"/>
    <w:rsid w:val="00C92742"/>
    <w:rsid w:val="00C9277D"/>
    <w:rsid w:val="00C931A3"/>
    <w:rsid w:val="00C97285"/>
    <w:rsid w:val="00C97DF0"/>
    <w:rsid w:val="00CA3AAE"/>
    <w:rsid w:val="00CC2CDF"/>
    <w:rsid w:val="00CC3BC7"/>
    <w:rsid w:val="00CC3DF0"/>
    <w:rsid w:val="00CD2D21"/>
    <w:rsid w:val="00CE54F7"/>
    <w:rsid w:val="00CE6BC8"/>
    <w:rsid w:val="00D03DA1"/>
    <w:rsid w:val="00D04350"/>
    <w:rsid w:val="00D11113"/>
    <w:rsid w:val="00D11247"/>
    <w:rsid w:val="00D119E2"/>
    <w:rsid w:val="00D135B1"/>
    <w:rsid w:val="00D166B2"/>
    <w:rsid w:val="00D2477E"/>
    <w:rsid w:val="00D34F41"/>
    <w:rsid w:val="00D42DA2"/>
    <w:rsid w:val="00D4519B"/>
    <w:rsid w:val="00D46780"/>
    <w:rsid w:val="00D5153D"/>
    <w:rsid w:val="00D52411"/>
    <w:rsid w:val="00D52CE9"/>
    <w:rsid w:val="00D55799"/>
    <w:rsid w:val="00D73AE1"/>
    <w:rsid w:val="00D75E96"/>
    <w:rsid w:val="00D83D64"/>
    <w:rsid w:val="00D85BBE"/>
    <w:rsid w:val="00D94844"/>
    <w:rsid w:val="00DA05F5"/>
    <w:rsid w:val="00DB12BF"/>
    <w:rsid w:val="00DB374D"/>
    <w:rsid w:val="00DB39D6"/>
    <w:rsid w:val="00DC2CFE"/>
    <w:rsid w:val="00DC33D7"/>
    <w:rsid w:val="00DC74D9"/>
    <w:rsid w:val="00DC7F6F"/>
    <w:rsid w:val="00DD0E63"/>
    <w:rsid w:val="00DD2109"/>
    <w:rsid w:val="00DE2331"/>
    <w:rsid w:val="00DE2970"/>
    <w:rsid w:val="00DF486F"/>
    <w:rsid w:val="00DF76B9"/>
    <w:rsid w:val="00E01552"/>
    <w:rsid w:val="00E016A4"/>
    <w:rsid w:val="00E03E97"/>
    <w:rsid w:val="00E143F0"/>
    <w:rsid w:val="00E212B6"/>
    <w:rsid w:val="00E23563"/>
    <w:rsid w:val="00E340A5"/>
    <w:rsid w:val="00E41421"/>
    <w:rsid w:val="00E41B39"/>
    <w:rsid w:val="00E42408"/>
    <w:rsid w:val="00E43244"/>
    <w:rsid w:val="00E4466F"/>
    <w:rsid w:val="00E5565C"/>
    <w:rsid w:val="00E63794"/>
    <w:rsid w:val="00E642FE"/>
    <w:rsid w:val="00E65F24"/>
    <w:rsid w:val="00E70C63"/>
    <w:rsid w:val="00E7135C"/>
    <w:rsid w:val="00E72856"/>
    <w:rsid w:val="00E734BE"/>
    <w:rsid w:val="00E80A5E"/>
    <w:rsid w:val="00E86430"/>
    <w:rsid w:val="00E864C4"/>
    <w:rsid w:val="00E95A4D"/>
    <w:rsid w:val="00EA11E0"/>
    <w:rsid w:val="00EA174B"/>
    <w:rsid w:val="00EB4DC2"/>
    <w:rsid w:val="00EC0AB4"/>
    <w:rsid w:val="00ED2528"/>
    <w:rsid w:val="00ED3CD3"/>
    <w:rsid w:val="00ED64ED"/>
    <w:rsid w:val="00EE0A90"/>
    <w:rsid w:val="00EE2D72"/>
    <w:rsid w:val="00EF53D3"/>
    <w:rsid w:val="00EF683D"/>
    <w:rsid w:val="00F004C7"/>
    <w:rsid w:val="00F007EC"/>
    <w:rsid w:val="00F0480A"/>
    <w:rsid w:val="00F17BD5"/>
    <w:rsid w:val="00F26DC4"/>
    <w:rsid w:val="00F51A36"/>
    <w:rsid w:val="00F521D1"/>
    <w:rsid w:val="00F7700B"/>
    <w:rsid w:val="00F851A4"/>
    <w:rsid w:val="00F87A65"/>
    <w:rsid w:val="00F94525"/>
    <w:rsid w:val="00F955B0"/>
    <w:rsid w:val="00FA11AD"/>
    <w:rsid w:val="00FA1C01"/>
    <w:rsid w:val="00FA22BD"/>
    <w:rsid w:val="00FA7951"/>
    <w:rsid w:val="00FB43B4"/>
    <w:rsid w:val="00FC71EE"/>
    <w:rsid w:val="00FF1883"/>
    <w:rsid w:val="00FF3EFD"/>
    <w:rsid w:val="00FF68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14F97613-AFC8-4BA0-84FC-49241D6FD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540C2"/>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DC2CF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C2CFE"/>
    <w:rPr>
      <w:rFonts w:asciiTheme="majorHAnsi" w:eastAsiaTheme="majorEastAsia" w:hAnsiTheme="majorHAnsi" w:cstheme="majorBidi"/>
      <w:sz w:val="18"/>
      <w:szCs w:val="18"/>
    </w:rPr>
  </w:style>
  <w:style w:type="paragraph" w:styleId="a5">
    <w:name w:val="List Paragraph"/>
    <w:basedOn w:val="a"/>
    <w:uiPriority w:val="34"/>
    <w:qFormat/>
    <w:rsid w:val="002C12B9"/>
    <w:pPr>
      <w:ind w:leftChars="400" w:left="840"/>
    </w:pPr>
    <w:rPr>
      <w:rFonts w:ascii="Century" w:eastAsia="ＭＳ 明朝" w:hAnsi="Century" w:cs="Times New Roman"/>
    </w:rPr>
  </w:style>
  <w:style w:type="character" w:styleId="a6">
    <w:name w:val="Hyperlink"/>
    <w:basedOn w:val="a0"/>
    <w:uiPriority w:val="99"/>
    <w:unhideWhenUsed/>
    <w:rsid w:val="009D750F"/>
    <w:rPr>
      <w:color w:val="0000FF" w:themeColor="hyperlink"/>
      <w:u w:val="single"/>
    </w:rPr>
  </w:style>
  <w:style w:type="paragraph" w:styleId="a7">
    <w:name w:val="Closing"/>
    <w:basedOn w:val="a"/>
    <w:link w:val="a8"/>
    <w:uiPriority w:val="99"/>
    <w:unhideWhenUsed/>
    <w:rsid w:val="00F26DC4"/>
    <w:pPr>
      <w:jc w:val="right"/>
    </w:pPr>
  </w:style>
  <w:style w:type="character" w:customStyle="1" w:styleId="a8">
    <w:name w:val="結語 (文字)"/>
    <w:basedOn w:val="a0"/>
    <w:link w:val="a7"/>
    <w:uiPriority w:val="99"/>
    <w:rsid w:val="00F26D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DCDAC-1C12-410F-B88A-A677E2A9B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1187</TotalTime>
  <Pages>11</Pages>
  <Words>1810</Words>
  <Characters>10319</Characters>
  <Application>Microsoft Office Word</Application>
  <DocSecurity>0</DocSecurity>
  <Lines>85</Lines>
  <Paragraphs>24</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12105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psuser</dc:creator>
  <cp:lastModifiedBy>中川　雄樹</cp:lastModifiedBy>
  <cp:revision>10</cp:revision>
  <cp:lastPrinted>2021-03-17T06:24:00Z</cp:lastPrinted>
  <dcterms:created xsi:type="dcterms:W3CDTF">2021-03-15T05:38:00Z</dcterms:created>
  <dcterms:modified xsi:type="dcterms:W3CDTF">2021-03-25T05:53:00Z</dcterms:modified>
</cp:coreProperties>
</file>