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06" w:rsidRDefault="00CF24B1" w:rsidP="00CF24B1">
      <w:pPr>
        <w:jc w:val="center"/>
        <w:rPr>
          <w:rFonts w:hint="eastAsia"/>
          <w:b/>
          <w:kern w:val="0"/>
          <w:sz w:val="36"/>
          <w:szCs w:val="36"/>
        </w:rPr>
      </w:pPr>
      <w:r w:rsidRPr="00CF24B1">
        <w:rPr>
          <w:rFonts w:hint="eastAsia"/>
          <w:b/>
          <w:spacing w:val="239"/>
          <w:kern w:val="0"/>
          <w:sz w:val="36"/>
          <w:szCs w:val="36"/>
          <w:fitText w:val="2880" w:id="1754011648"/>
        </w:rPr>
        <w:t>選定調</w:t>
      </w:r>
      <w:r w:rsidRPr="00CF24B1">
        <w:rPr>
          <w:rFonts w:hint="eastAsia"/>
          <w:b/>
          <w:kern w:val="0"/>
          <w:sz w:val="36"/>
          <w:szCs w:val="36"/>
          <w:fitText w:val="2880" w:id="1754011648"/>
        </w:rPr>
        <w:t>書</w:t>
      </w:r>
    </w:p>
    <w:p w:rsidR="00CF24B1" w:rsidRDefault="00CF24B1" w:rsidP="00CF24B1">
      <w:pPr>
        <w:jc w:val="left"/>
        <w:rPr>
          <w:rFonts w:hint="eastAsia"/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選定の理由</w:t>
      </w:r>
    </w:p>
    <w:p w:rsidR="00CF24B1" w:rsidRPr="00CF24B1" w:rsidRDefault="00CF24B1" w:rsidP="00CF24B1">
      <w:pPr>
        <w:jc w:val="left"/>
        <w:rPr>
          <w:rFonts w:hint="eastAsia"/>
          <w:kern w:val="0"/>
          <w:sz w:val="24"/>
          <w:szCs w:val="24"/>
        </w:rPr>
      </w:pPr>
      <w:r w:rsidRPr="00CF24B1">
        <w:rPr>
          <w:rFonts w:hint="eastAsia"/>
          <w:kern w:val="0"/>
          <w:sz w:val="24"/>
          <w:szCs w:val="24"/>
        </w:rPr>
        <w:t xml:space="preserve">　申請地は、既存の集落に隣接し、地元の同意も得ています。</w:t>
      </w:r>
    </w:p>
    <w:p w:rsidR="00CF24B1" w:rsidRDefault="00CF24B1" w:rsidP="00CF24B1">
      <w:pPr>
        <w:jc w:val="left"/>
        <w:rPr>
          <w:rFonts w:hint="eastAsia"/>
          <w:kern w:val="0"/>
          <w:sz w:val="24"/>
          <w:szCs w:val="24"/>
        </w:rPr>
      </w:pPr>
      <w:r w:rsidRPr="00CF24B1">
        <w:rPr>
          <w:rFonts w:hint="eastAsia"/>
          <w:kern w:val="0"/>
          <w:sz w:val="24"/>
          <w:szCs w:val="24"/>
        </w:rPr>
        <w:t xml:space="preserve">　周辺の農地に及ぼす影響は軽微であり、適地と判断し申請するものです。</w:t>
      </w:r>
    </w:p>
    <w:p w:rsidR="00CF24B1" w:rsidRPr="00A86D25" w:rsidRDefault="00CF24B1" w:rsidP="00CF24B1">
      <w:pPr>
        <w:jc w:val="left"/>
        <w:rPr>
          <w:rFonts w:hint="eastAsia"/>
          <w:kern w:val="0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54"/>
        <w:gridCol w:w="3554"/>
        <w:gridCol w:w="3555"/>
        <w:gridCol w:w="3555"/>
      </w:tblGrid>
      <w:tr w:rsidR="00CF24B1" w:rsidRPr="00A86D25" w:rsidTr="00CF24B1">
        <w:tc>
          <w:tcPr>
            <w:tcW w:w="1250" w:type="pct"/>
            <w:vAlign w:val="center"/>
          </w:tcPr>
          <w:p w:rsidR="00CF24B1" w:rsidRPr="00A86D25" w:rsidRDefault="00CF24B1" w:rsidP="00CF24B1">
            <w:pPr>
              <w:jc w:val="center"/>
              <w:rPr>
                <w:sz w:val="24"/>
                <w:szCs w:val="24"/>
              </w:rPr>
            </w:pPr>
            <w:r w:rsidRPr="00A86D25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250" w:type="pct"/>
            <w:vAlign w:val="center"/>
          </w:tcPr>
          <w:p w:rsidR="00CF24B1" w:rsidRPr="00A86D25" w:rsidRDefault="00CF24B1" w:rsidP="00CF24B1">
            <w:pPr>
              <w:jc w:val="center"/>
              <w:rPr>
                <w:sz w:val="24"/>
                <w:szCs w:val="24"/>
              </w:rPr>
            </w:pPr>
            <w:r w:rsidRPr="00A86D25">
              <w:rPr>
                <w:rFonts w:hint="eastAsia"/>
                <w:sz w:val="24"/>
                <w:szCs w:val="24"/>
              </w:rPr>
              <w:t>候補地Ａ（申請地）</w:t>
            </w:r>
          </w:p>
        </w:tc>
        <w:tc>
          <w:tcPr>
            <w:tcW w:w="1250" w:type="pct"/>
            <w:vAlign w:val="center"/>
          </w:tcPr>
          <w:p w:rsidR="00CF24B1" w:rsidRPr="00A86D25" w:rsidRDefault="00CF24B1" w:rsidP="00CF24B1">
            <w:pPr>
              <w:jc w:val="center"/>
              <w:rPr>
                <w:sz w:val="24"/>
                <w:szCs w:val="24"/>
              </w:rPr>
            </w:pPr>
            <w:r w:rsidRPr="00A86D25">
              <w:rPr>
                <w:rFonts w:hint="eastAsia"/>
                <w:sz w:val="24"/>
                <w:szCs w:val="24"/>
              </w:rPr>
              <w:t>候補地Ｂ</w:t>
            </w:r>
          </w:p>
        </w:tc>
        <w:tc>
          <w:tcPr>
            <w:tcW w:w="1250" w:type="pct"/>
            <w:vAlign w:val="center"/>
          </w:tcPr>
          <w:p w:rsidR="00CF24B1" w:rsidRPr="00A86D25" w:rsidRDefault="00CF24B1" w:rsidP="00CF24B1">
            <w:pPr>
              <w:jc w:val="center"/>
              <w:rPr>
                <w:sz w:val="24"/>
                <w:szCs w:val="24"/>
              </w:rPr>
            </w:pPr>
            <w:r w:rsidRPr="00A86D25">
              <w:rPr>
                <w:rFonts w:hint="eastAsia"/>
                <w:sz w:val="24"/>
                <w:szCs w:val="24"/>
              </w:rPr>
              <w:t>候補地Ｃ</w:t>
            </w:r>
          </w:p>
        </w:tc>
      </w:tr>
      <w:tr w:rsidR="00CF24B1" w:rsidTr="00CF24B1">
        <w:tc>
          <w:tcPr>
            <w:tcW w:w="1250" w:type="pct"/>
            <w:vAlign w:val="center"/>
          </w:tcPr>
          <w:p w:rsidR="00CF24B1" w:rsidRPr="00CF24B1" w:rsidRDefault="00CF24B1" w:rsidP="00CF24B1">
            <w:pPr>
              <w:rPr>
                <w:szCs w:val="21"/>
              </w:rPr>
            </w:pPr>
            <w:r w:rsidRPr="00CF24B1">
              <w:rPr>
                <w:rFonts w:hint="eastAsia"/>
                <w:szCs w:val="21"/>
              </w:rPr>
              <w:t>１．土地の所在</w:t>
            </w: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</w:tr>
      <w:tr w:rsidR="00CF24B1" w:rsidTr="00CF24B1">
        <w:tc>
          <w:tcPr>
            <w:tcW w:w="1250" w:type="pct"/>
            <w:vAlign w:val="center"/>
          </w:tcPr>
          <w:p w:rsidR="00CF24B1" w:rsidRPr="00CF24B1" w:rsidRDefault="00CF24B1" w:rsidP="00CF24B1">
            <w:pPr>
              <w:rPr>
                <w:szCs w:val="21"/>
              </w:rPr>
            </w:pPr>
            <w:r w:rsidRPr="00CF24B1">
              <w:rPr>
                <w:rFonts w:hint="eastAsia"/>
                <w:szCs w:val="21"/>
              </w:rPr>
              <w:t>２．面積</w:t>
            </w: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</w:tr>
      <w:tr w:rsidR="00CF24B1" w:rsidTr="00CF24B1">
        <w:tc>
          <w:tcPr>
            <w:tcW w:w="1250" w:type="pct"/>
            <w:vAlign w:val="center"/>
          </w:tcPr>
          <w:p w:rsidR="00CF24B1" w:rsidRPr="00CF24B1" w:rsidRDefault="00CF24B1" w:rsidP="00CF24B1">
            <w:pPr>
              <w:rPr>
                <w:szCs w:val="21"/>
              </w:rPr>
            </w:pPr>
            <w:r w:rsidRPr="00CF24B1">
              <w:rPr>
                <w:rFonts w:hint="eastAsia"/>
                <w:szCs w:val="21"/>
              </w:rPr>
              <w:t>３．地目</w:t>
            </w: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</w:tr>
      <w:tr w:rsidR="00CF24B1" w:rsidTr="00CF24B1">
        <w:tc>
          <w:tcPr>
            <w:tcW w:w="1250" w:type="pct"/>
            <w:vAlign w:val="center"/>
          </w:tcPr>
          <w:p w:rsidR="00CF24B1" w:rsidRPr="00CF24B1" w:rsidRDefault="00CF24B1" w:rsidP="00CF24B1">
            <w:pPr>
              <w:rPr>
                <w:szCs w:val="21"/>
              </w:rPr>
            </w:pPr>
            <w:r w:rsidRPr="00CF24B1">
              <w:rPr>
                <w:rFonts w:hint="eastAsia"/>
                <w:szCs w:val="21"/>
              </w:rPr>
              <w:t>４．現況の耕作状況</w:t>
            </w: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24B1" w:rsidTr="00CF24B1">
        <w:tc>
          <w:tcPr>
            <w:tcW w:w="1250" w:type="pct"/>
            <w:vAlign w:val="center"/>
          </w:tcPr>
          <w:p w:rsidR="00CF24B1" w:rsidRPr="00CF24B1" w:rsidRDefault="00CF24B1" w:rsidP="00CF24B1">
            <w:pPr>
              <w:rPr>
                <w:szCs w:val="21"/>
              </w:rPr>
            </w:pPr>
            <w:r w:rsidRPr="00CF24B1">
              <w:rPr>
                <w:rFonts w:hint="eastAsia"/>
                <w:szCs w:val="21"/>
              </w:rPr>
              <w:t>５．農振法上の区域区分</w:t>
            </w: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</w:tr>
      <w:tr w:rsidR="00CF24B1" w:rsidTr="00CF24B1">
        <w:trPr>
          <w:trHeight w:val="419"/>
        </w:trPr>
        <w:tc>
          <w:tcPr>
            <w:tcW w:w="1250" w:type="pct"/>
            <w:vAlign w:val="center"/>
          </w:tcPr>
          <w:p w:rsidR="00CF24B1" w:rsidRPr="00CF24B1" w:rsidRDefault="00CF24B1" w:rsidP="00CF24B1">
            <w:pPr>
              <w:rPr>
                <w:szCs w:val="21"/>
              </w:rPr>
            </w:pPr>
            <w:r w:rsidRPr="00CF24B1">
              <w:rPr>
                <w:rFonts w:hint="eastAsia"/>
                <w:szCs w:val="21"/>
              </w:rPr>
              <w:t>６．土地基盤整備状況</w:t>
            </w: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</w:tr>
      <w:tr w:rsidR="00CF24B1" w:rsidTr="00CF24B1">
        <w:trPr>
          <w:trHeight w:val="425"/>
        </w:trPr>
        <w:tc>
          <w:tcPr>
            <w:tcW w:w="1250" w:type="pct"/>
            <w:vAlign w:val="center"/>
          </w:tcPr>
          <w:p w:rsidR="00CF24B1" w:rsidRPr="00CF24B1" w:rsidRDefault="00CF24B1" w:rsidP="00CF24B1">
            <w:pPr>
              <w:rPr>
                <w:szCs w:val="21"/>
              </w:rPr>
            </w:pPr>
            <w:r w:rsidRPr="00CF24B1">
              <w:rPr>
                <w:rFonts w:hint="eastAsia"/>
                <w:szCs w:val="21"/>
              </w:rPr>
              <w:t>７．用地内の土地改良施設の有無</w:t>
            </w: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</w:tr>
      <w:tr w:rsidR="00CF24B1" w:rsidTr="00CF24B1">
        <w:trPr>
          <w:trHeight w:val="404"/>
        </w:trPr>
        <w:tc>
          <w:tcPr>
            <w:tcW w:w="1250" w:type="pct"/>
            <w:vAlign w:val="center"/>
          </w:tcPr>
          <w:p w:rsidR="00CF24B1" w:rsidRPr="00CF24B1" w:rsidRDefault="00CF24B1" w:rsidP="00CF24B1">
            <w:pPr>
              <w:rPr>
                <w:szCs w:val="21"/>
              </w:rPr>
            </w:pPr>
            <w:r w:rsidRPr="00CF24B1">
              <w:rPr>
                <w:rFonts w:hint="eastAsia"/>
                <w:szCs w:val="21"/>
              </w:rPr>
              <w:t>８．周辺の状況</w:t>
            </w: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</w:tr>
      <w:tr w:rsidR="00CF24B1" w:rsidTr="00CF24B1">
        <w:trPr>
          <w:trHeight w:val="423"/>
        </w:trPr>
        <w:tc>
          <w:tcPr>
            <w:tcW w:w="1250" w:type="pct"/>
            <w:vAlign w:val="center"/>
          </w:tcPr>
          <w:p w:rsidR="00CF24B1" w:rsidRPr="00CF24B1" w:rsidRDefault="00CF24B1" w:rsidP="00CF24B1">
            <w:pPr>
              <w:rPr>
                <w:szCs w:val="21"/>
              </w:rPr>
            </w:pPr>
            <w:r w:rsidRPr="00CF24B1">
              <w:rPr>
                <w:rFonts w:hint="eastAsia"/>
                <w:szCs w:val="21"/>
              </w:rPr>
              <w:t>９．所有者の意向</w:t>
            </w: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</w:tr>
      <w:tr w:rsidR="00CF24B1" w:rsidTr="00CF24B1">
        <w:trPr>
          <w:trHeight w:val="2987"/>
        </w:trPr>
        <w:tc>
          <w:tcPr>
            <w:tcW w:w="1250" w:type="pct"/>
            <w:vAlign w:val="center"/>
          </w:tcPr>
          <w:p w:rsidR="00CF24B1" w:rsidRPr="00CF24B1" w:rsidRDefault="00CF24B1" w:rsidP="00CF24B1">
            <w:pPr>
              <w:rPr>
                <w:szCs w:val="21"/>
              </w:rPr>
            </w:pPr>
            <w:r w:rsidRPr="00CF24B1">
              <w:rPr>
                <w:rFonts w:hint="eastAsia"/>
                <w:szCs w:val="21"/>
              </w:rPr>
              <w:t>10</w:t>
            </w:r>
            <w:r w:rsidRPr="00CF24B1">
              <w:rPr>
                <w:rFonts w:hint="eastAsia"/>
                <w:szCs w:val="21"/>
              </w:rPr>
              <w:t>．選定の結果</w:t>
            </w: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F24B1" w:rsidRDefault="00CF24B1" w:rsidP="00CF24B1">
            <w:pPr>
              <w:rPr>
                <w:b/>
                <w:sz w:val="24"/>
                <w:szCs w:val="24"/>
              </w:rPr>
            </w:pPr>
          </w:p>
        </w:tc>
      </w:tr>
    </w:tbl>
    <w:p w:rsidR="00CF24B1" w:rsidRPr="00CF24B1" w:rsidRDefault="00CF24B1" w:rsidP="00CF24B1">
      <w:pPr>
        <w:jc w:val="left"/>
        <w:rPr>
          <w:b/>
          <w:sz w:val="24"/>
          <w:szCs w:val="24"/>
        </w:rPr>
      </w:pPr>
    </w:p>
    <w:sectPr w:rsidR="00CF24B1" w:rsidRPr="00CF24B1" w:rsidSect="00CF24B1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B1"/>
    <w:rsid w:val="007F1BF7"/>
    <w:rsid w:val="00A86D25"/>
    <w:rsid w:val="00CF24B1"/>
    <w:rsid w:val="00CF6FA4"/>
    <w:rsid w:val="00D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2018-08-17T07:45:00Z</cp:lastPrinted>
  <dcterms:created xsi:type="dcterms:W3CDTF">2018-08-17T07:24:00Z</dcterms:created>
  <dcterms:modified xsi:type="dcterms:W3CDTF">2018-08-17T07:45:00Z</dcterms:modified>
</cp:coreProperties>
</file>